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A20" w:rsidRPr="00E30A20" w:rsidRDefault="00E30A20" w:rsidP="00042972">
      <w:pPr>
        <w:jc w:val="center"/>
        <w:rPr>
          <w:b/>
          <w:sz w:val="24"/>
        </w:rPr>
      </w:pPr>
      <w:r w:rsidRPr="00E30A20">
        <w:rPr>
          <w:b/>
          <w:sz w:val="24"/>
        </w:rPr>
        <w:t xml:space="preserve">Declaração para o uso de comunicações por email com o </w:t>
      </w:r>
      <w:proofErr w:type="spellStart"/>
      <w:r w:rsidRPr="00E30A20">
        <w:rPr>
          <w:b/>
          <w:sz w:val="24"/>
        </w:rPr>
        <w:t>Infarmed</w:t>
      </w:r>
      <w:proofErr w:type="spellEnd"/>
    </w:p>
    <w:p w:rsidR="00E30A20" w:rsidRDefault="00E30A20"/>
    <w:p w:rsidR="00E30A20" w:rsidRDefault="00E30A20" w:rsidP="00883B9D">
      <w:pPr>
        <w:jc w:val="both"/>
      </w:pPr>
      <w:r>
        <w:t xml:space="preserve">O </w:t>
      </w:r>
      <w:r>
        <w:t>&lt;</w:t>
      </w:r>
      <w:r w:rsidRPr="00042972">
        <w:rPr>
          <w:i/>
        </w:rPr>
        <w:t>Titular de AIM</w:t>
      </w:r>
      <w:r>
        <w:t>&gt;&lt;</w:t>
      </w:r>
      <w:r w:rsidRPr="00042972">
        <w:rPr>
          <w:i/>
        </w:rPr>
        <w:t>Representante devidamente autorizado&gt;&lt;Requerente do pedido</w:t>
      </w:r>
      <w:r>
        <w:t>&gt;</w:t>
      </w:r>
      <w:r>
        <w:t xml:space="preserve">, pessoa coletiva n.º </w:t>
      </w:r>
      <w:r>
        <w:t>&lt;</w:t>
      </w:r>
      <w:r w:rsidRPr="00042972">
        <w:rPr>
          <w:i/>
        </w:rPr>
        <w:t>Nº de identificação fiscal</w:t>
      </w:r>
      <w:r>
        <w:t>&gt;</w:t>
      </w:r>
      <w:r>
        <w:t xml:space="preserve">, com sede em </w:t>
      </w:r>
      <w:r>
        <w:t>&lt;</w:t>
      </w:r>
      <w:r w:rsidRPr="00042972">
        <w:rPr>
          <w:i/>
        </w:rPr>
        <w:t>Morada</w:t>
      </w:r>
      <w:r>
        <w:t>&gt;</w:t>
      </w:r>
      <w:r>
        <w:t xml:space="preserve">, </w:t>
      </w:r>
      <w:r>
        <w:t>aqui representada por &lt;</w:t>
      </w:r>
      <w:r w:rsidRPr="00042972">
        <w:rPr>
          <w:i/>
        </w:rPr>
        <w:t>Nome do representante do Titular de AIM</w:t>
      </w:r>
      <w:r>
        <w:t>&gt;</w:t>
      </w:r>
      <w:r>
        <w:t xml:space="preserve">, na qualidade de </w:t>
      </w:r>
      <w:r>
        <w:t>&lt;</w:t>
      </w:r>
      <w:r w:rsidRPr="00042972">
        <w:rPr>
          <w:i/>
        </w:rPr>
        <w:t xml:space="preserve">Administrador, gerente, procurador, </w:t>
      </w:r>
      <w:proofErr w:type="spellStart"/>
      <w:r w:rsidRPr="00042972">
        <w:rPr>
          <w:i/>
        </w:rPr>
        <w:t>etc</w:t>
      </w:r>
      <w:proofErr w:type="spellEnd"/>
      <w:r>
        <w:t>&gt;</w:t>
      </w:r>
      <w:r>
        <w:t xml:space="preserve">, e com poderes para o ato, informa que, para efeitos do n.º 3 do artigo 9.º do Decreto-Lei n.º 176/2006, de 30 de agosto, na sua atual redação, que as comunicações entre si e o INFARMED, I.P. no âmbito dos pedidos de AIM são feitas através dos seguintes endereços de correio eletrónico: </w:t>
      </w:r>
    </w:p>
    <w:p w:rsidR="00E30A20" w:rsidRDefault="00E30A20">
      <w:r>
        <w:t>&lt;</w:t>
      </w:r>
      <w:r w:rsidRPr="00042972">
        <w:rPr>
          <w:i/>
        </w:rPr>
        <w:t>Endereço(s) eletrónico(s) do Titular de AIM/Requerente</w:t>
      </w:r>
      <w:r>
        <w:t>&gt;.</w:t>
      </w:r>
    </w:p>
    <w:p w:rsidR="00E30A20" w:rsidRDefault="00E30A20">
      <w:r>
        <w:t xml:space="preserve">Pela Empresa ___________________________________________ </w:t>
      </w:r>
      <w:bookmarkStart w:id="0" w:name="_GoBack"/>
      <w:bookmarkEnd w:id="0"/>
    </w:p>
    <w:p w:rsidR="00272E4C" w:rsidRDefault="00E30A20">
      <w:r>
        <w:t>Data ________________________________</w:t>
      </w:r>
    </w:p>
    <w:sectPr w:rsidR="00272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20"/>
    <w:rsid w:val="00042972"/>
    <w:rsid w:val="00237D0A"/>
    <w:rsid w:val="00272E4C"/>
    <w:rsid w:val="00860ADE"/>
    <w:rsid w:val="00883B9D"/>
    <w:rsid w:val="00E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28B2"/>
  <w15:chartTrackingRefBased/>
  <w15:docId w15:val="{1F015772-0CA8-4DD2-9828-5C7636C7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INFARMED, I.P.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Lopes</dc:creator>
  <cp:keywords/>
  <dc:description/>
  <cp:lastModifiedBy>Dina Lopes</cp:lastModifiedBy>
  <cp:revision>5</cp:revision>
  <dcterms:created xsi:type="dcterms:W3CDTF">2021-07-27T09:32:00Z</dcterms:created>
  <dcterms:modified xsi:type="dcterms:W3CDTF">2021-07-27T09:42:00Z</dcterms:modified>
</cp:coreProperties>
</file>