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A5C" w:rsidRPr="00811C09" w:rsidRDefault="00415A5C" w:rsidP="00E44C8C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18"/>
          <w:szCs w:val="18"/>
        </w:rPr>
      </w:pPr>
      <w:r w:rsidRPr="00811C09">
        <w:rPr>
          <w:rFonts w:ascii="Verdana,Bold" w:hAnsi="Verdana,Bold" w:cs="Verdana,Bold"/>
          <w:b/>
          <w:bCs/>
        </w:rPr>
        <w:t>V</w:t>
      </w:r>
      <w:r w:rsidRPr="00811C09">
        <w:rPr>
          <w:rFonts w:ascii="Verdana,Bold" w:hAnsi="Verdana,Bold" w:cs="Verdana,Bold"/>
          <w:b/>
          <w:bCs/>
          <w:sz w:val="18"/>
          <w:szCs w:val="18"/>
        </w:rPr>
        <w:t xml:space="preserve">ERSÃO </w:t>
      </w:r>
      <w:r w:rsidRPr="00811C09">
        <w:rPr>
          <w:rFonts w:ascii="Verdana,Bold" w:hAnsi="Verdana,Bold" w:cs="Verdana,Bold"/>
          <w:b/>
          <w:bCs/>
        </w:rPr>
        <w:t>C</w:t>
      </w:r>
      <w:r w:rsidRPr="00811C09">
        <w:rPr>
          <w:rFonts w:ascii="Verdana,Bold" w:hAnsi="Verdana,Bold" w:cs="Verdana,Bold"/>
          <w:b/>
          <w:bCs/>
          <w:sz w:val="18"/>
          <w:szCs w:val="18"/>
        </w:rPr>
        <w:t>ONSOLIDADA</w:t>
      </w:r>
    </w:p>
    <w:p w:rsidR="00415A5C" w:rsidRPr="00811C09" w:rsidRDefault="00415A5C" w:rsidP="00E44C8C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18"/>
          <w:szCs w:val="18"/>
        </w:rPr>
      </w:pPr>
      <w:r w:rsidRPr="00811C09">
        <w:rPr>
          <w:rFonts w:ascii="Verdana,Bold" w:hAnsi="Verdana,Bold" w:cs="Verdana,Bold"/>
          <w:b/>
          <w:bCs/>
        </w:rPr>
        <w:t>R</w:t>
      </w:r>
      <w:r w:rsidRPr="00811C09">
        <w:rPr>
          <w:rFonts w:ascii="Verdana,Bold" w:hAnsi="Verdana,Bold" w:cs="Verdana,Bold"/>
          <w:b/>
          <w:bCs/>
          <w:sz w:val="18"/>
          <w:szCs w:val="18"/>
        </w:rPr>
        <w:t xml:space="preserve">ENOVAÇÕES DE </w:t>
      </w:r>
      <w:r w:rsidRPr="00811C09">
        <w:rPr>
          <w:rFonts w:ascii="Verdana,Bold" w:hAnsi="Verdana,Bold" w:cs="Verdana,Bold"/>
          <w:b/>
          <w:bCs/>
        </w:rPr>
        <w:t xml:space="preserve">AIM </w:t>
      </w:r>
      <w:r w:rsidRPr="00811C09">
        <w:rPr>
          <w:rFonts w:ascii="Verdana,Bold" w:hAnsi="Verdana,Bold" w:cs="Verdana,Bold"/>
          <w:b/>
          <w:bCs/>
          <w:sz w:val="18"/>
          <w:szCs w:val="18"/>
        </w:rPr>
        <w:t xml:space="preserve">POR </w:t>
      </w:r>
      <w:r w:rsidRPr="00811C09">
        <w:rPr>
          <w:rFonts w:ascii="Verdana,Bold" w:hAnsi="Verdana,Bold" w:cs="Verdana,Bold"/>
          <w:b/>
          <w:bCs/>
        </w:rPr>
        <w:t>P</w:t>
      </w:r>
      <w:r w:rsidRPr="00811C09">
        <w:rPr>
          <w:rFonts w:ascii="Verdana,Bold" w:hAnsi="Verdana,Bold" w:cs="Verdana,Bold"/>
          <w:b/>
          <w:bCs/>
          <w:sz w:val="18"/>
          <w:szCs w:val="18"/>
        </w:rPr>
        <w:t xml:space="preserve">ROCEDIMENTO </w:t>
      </w:r>
      <w:r w:rsidRPr="00811C09">
        <w:rPr>
          <w:rFonts w:ascii="Verdana,Bold" w:hAnsi="Verdana,Bold" w:cs="Verdana,Bold"/>
          <w:b/>
          <w:bCs/>
        </w:rPr>
        <w:t>N</w:t>
      </w:r>
      <w:r w:rsidRPr="00811C09">
        <w:rPr>
          <w:rFonts w:ascii="Verdana,Bold" w:hAnsi="Verdana,Bold" w:cs="Verdana,Bold"/>
          <w:b/>
          <w:bCs/>
          <w:sz w:val="18"/>
          <w:szCs w:val="18"/>
        </w:rPr>
        <w:t>ACIONAL</w:t>
      </w:r>
    </w:p>
    <w:p w:rsidR="00415A5C" w:rsidRPr="00811C09" w:rsidRDefault="00415A5C" w:rsidP="00E44C8C">
      <w:pPr>
        <w:jc w:val="center"/>
        <w:rPr>
          <w:rFonts w:ascii="Verdana,Bold" w:hAnsi="Verdana,Bold" w:cs="Verdana,Bold"/>
          <w:b/>
          <w:bCs/>
          <w:sz w:val="18"/>
          <w:szCs w:val="18"/>
        </w:rPr>
      </w:pPr>
      <w:r w:rsidRPr="00811C09">
        <w:rPr>
          <w:rFonts w:ascii="Verdana,Bold" w:hAnsi="Verdana,Bold" w:cs="Verdana,Bold"/>
          <w:b/>
          <w:bCs/>
        </w:rPr>
        <w:t>P</w:t>
      </w:r>
      <w:r w:rsidRPr="00811C09">
        <w:rPr>
          <w:rFonts w:ascii="Verdana,Bold" w:hAnsi="Verdana,Bold" w:cs="Verdana,Bold"/>
          <w:b/>
          <w:bCs/>
          <w:sz w:val="18"/>
          <w:szCs w:val="18"/>
        </w:rPr>
        <w:t xml:space="preserve">ERGUNTAS </w:t>
      </w:r>
      <w:r w:rsidRPr="00811C09">
        <w:rPr>
          <w:rFonts w:ascii="Verdana,Bold" w:hAnsi="Verdana,Bold" w:cs="Verdana,Bold"/>
          <w:b/>
          <w:bCs/>
        </w:rPr>
        <w:t>F</w:t>
      </w:r>
      <w:r w:rsidRPr="00811C09">
        <w:rPr>
          <w:rFonts w:ascii="Verdana,Bold" w:hAnsi="Verdana,Bold" w:cs="Verdana,Bold"/>
          <w:b/>
          <w:bCs/>
          <w:sz w:val="18"/>
          <w:szCs w:val="18"/>
        </w:rPr>
        <w:t>REQUENTES</w:t>
      </w:r>
    </w:p>
    <w:p w:rsidR="00BA3068" w:rsidRPr="00811C09" w:rsidRDefault="00BA3068"/>
    <w:p w:rsidR="00415A5C" w:rsidRPr="00811C09" w:rsidRDefault="00415A5C" w:rsidP="00415A5C">
      <w:pPr>
        <w:pStyle w:val="PargrafodaLista"/>
        <w:numPr>
          <w:ilvl w:val="0"/>
          <w:numId w:val="1"/>
        </w:numPr>
        <w:rPr>
          <w:b/>
        </w:rPr>
      </w:pPr>
      <w:r w:rsidRPr="00811C09">
        <w:rPr>
          <w:b/>
        </w:rPr>
        <w:t>Qual o prazo para resposta aos diversos pedidos de elementos efetuados em sede de renovação de AIM?</w:t>
      </w:r>
    </w:p>
    <w:p w:rsidR="00415A5C" w:rsidRPr="00811C09" w:rsidRDefault="00415A5C" w:rsidP="00415A5C">
      <w:pPr>
        <w:pStyle w:val="PargrafodaLista"/>
        <w:rPr>
          <w:b/>
        </w:rPr>
      </w:pPr>
    </w:p>
    <w:p w:rsidR="00415A5C" w:rsidRPr="00811C09" w:rsidRDefault="00415A5C" w:rsidP="00415A5C">
      <w:pPr>
        <w:pStyle w:val="PargrafodaLista"/>
        <w:jc w:val="both"/>
      </w:pPr>
      <w:r w:rsidRPr="00811C09">
        <w:t xml:space="preserve">Durante a renovação de AIM são aplicáveis diversos prazos de resposta, respeitantes a todos os processos de renovação de AIM (a submeter e já em avaliação no INFARMED, I.P.): </w:t>
      </w:r>
    </w:p>
    <w:p w:rsidR="00415A5C" w:rsidRPr="00811C09" w:rsidRDefault="00415A5C" w:rsidP="00415A5C">
      <w:pPr>
        <w:pStyle w:val="PargrafodaLista"/>
        <w:jc w:val="both"/>
      </w:pPr>
    </w:p>
    <w:p w:rsidR="00415A5C" w:rsidRPr="00811C09" w:rsidRDefault="00415A5C" w:rsidP="00415A5C">
      <w:pPr>
        <w:pStyle w:val="PargrafodaLista"/>
        <w:jc w:val="both"/>
      </w:pPr>
      <w:r w:rsidRPr="00811C09">
        <w:t>– Em sede de verificação da conformidade do pedido de renovação de AIM é efetuado um único pedido de elementos com um prazo de resposta de 20 dias úteis, não prorrogável</w:t>
      </w:r>
      <w:r w:rsidR="00AC2C17" w:rsidRPr="00811C09">
        <w:t>;</w:t>
      </w:r>
    </w:p>
    <w:p w:rsidR="00415A5C" w:rsidRPr="00811C09" w:rsidRDefault="00415A5C" w:rsidP="00F905DB">
      <w:pPr>
        <w:pStyle w:val="PargrafodaLista"/>
        <w:jc w:val="both"/>
      </w:pPr>
    </w:p>
    <w:p w:rsidR="00415A5C" w:rsidRPr="00811C09" w:rsidRDefault="00415A5C" w:rsidP="00415A5C">
      <w:pPr>
        <w:pStyle w:val="PargrafodaLista"/>
        <w:jc w:val="both"/>
      </w:pPr>
      <w:r w:rsidRPr="00811C09">
        <w:t xml:space="preserve">– Durante a fase de avaliação poderão ser efetuados vários pedidos de elementos, consoante a avaliação feita pelos vários peritos.  </w:t>
      </w:r>
    </w:p>
    <w:p w:rsidR="00415A5C" w:rsidRPr="00811C09" w:rsidRDefault="00415A5C" w:rsidP="00415A5C">
      <w:pPr>
        <w:pStyle w:val="PargrafodaLista"/>
        <w:jc w:val="both"/>
      </w:pPr>
      <w:r w:rsidRPr="00811C09">
        <w:t xml:space="preserve">O </w:t>
      </w:r>
      <w:r w:rsidR="00423608" w:rsidRPr="00811C09">
        <w:t>prazo de resposta para</w:t>
      </w:r>
      <w:r w:rsidRPr="00811C09">
        <w:t xml:space="preserve"> </w:t>
      </w:r>
      <w:r w:rsidR="00423608" w:rsidRPr="00811C09">
        <w:t>o primeiro pedido de elementos de cada perito é de</w:t>
      </w:r>
      <w:r w:rsidRPr="00811C09">
        <w:t xml:space="preserve"> 30 </w:t>
      </w:r>
      <w:r w:rsidR="00423608" w:rsidRPr="00811C09">
        <w:t xml:space="preserve">dias </w:t>
      </w:r>
      <w:bookmarkStart w:id="0" w:name="_GoBack"/>
      <w:bookmarkEnd w:id="0"/>
      <w:r w:rsidR="00423608" w:rsidRPr="00811C09">
        <w:t xml:space="preserve">úteis. </w:t>
      </w:r>
      <w:r w:rsidRPr="00811C09">
        <w:t xml:space="preserve">O </w:t>
      </w:r>
      <w:r w:rsidR="00423608" w:rsidRPr="00811C09">
        <w:t>prazo de resposta para o</w:t>
      </w:r>
      <w:r w:rsidRPr="00811C09">
        <w:t xml:space="preserve"> segundo pedido de elementos de cada perito (ou terceiro, se for caso disso) é de </w:t>
      </w:r>
      <w:r w:rsidR="00423608" w:rsidRPr="00811C09">
        <w:t>10 dias úteis.</w:t>
      </w:r>
      <w:r w:rsidRPr="00811C09">
        <w:t xml:space="preserve">  </w:t>
      </w:r>
    </w:p>
    <w:p w:rsidR="00F304D4" w:rsidRPr="00811C09" w:rsidRDefault="00F304D4" w:rsidP="00415A5C">
      <w:pPr>
        <w:pStyle w:val="PargrafodaLista"/>
        <w:jc w:val="both"/>
      </w:pPr>
    </w:p>
    <w:p w:rsidR="00F905DB" w:rsidRPr="00811C09" w:rsidRDefault="00415A5C" w:rsidP="00415A5C">
      <w:pPr>
        <w:pStyle w:val="PargrafodaLista"/>
        <w:jc w:val="both"/>
      </w:pPr>
      <w:r w:rsidRPr="00811C09">
        <w:t xml:space="preserve">Estes prazos </w:t>
      </w:r>
      <w:r w:rsidR="00423608" w:rsidRPr="00811C09">
        <w:t>poderão ser prorrogáveis mediante</w:t>
      </w:r>
      <w:r w:rsidRPr="00811C09">
        <w:t xml:space="preserve"> </w:t>
      </w:r>
      <w:r w:rsidR="00423608" w:rsidRPr="00811C09">
        <w:t xml:space="preserve">pedido ao </w:t>
      </w:r>
      <w:r w:rsidR="00BE42A7" w:rsidRPr="00811C09">
        <w:t>INFARMED, I.P, o qual pode ser solicitado por correio</w:t>
      </w:r>
      <w:r w:rsidRPr="00811C09">
        <w:t xml:space="preserve"> eletrónico</w:t>
      </w:r>
      <w:r w:rsidR="00F304D4" w:rsidRPr="00811C09">
        <w:t>, utilizando para o efeito o seguinte endereço eletrónico:</w:t>
      </w:r>
      <w:r w:rsidRPr="00811C09">
        <w:t xml:space="preserve"> </w:t>
      </w:r>
      <w:hyperlink r:id="rId6" w:history="1">
        <w:r w:rsidR="00C25BF6" w:rsidRPr="00811C09">
          <w:rPr>
            <w:rStyle w:val="Hiperligao"/>
          </w:rPr>
          <w:t>submissao.alteracoes</w:t>
        </w:r>
        <w:r w:rsidR="00C25BF6" w:rsidRPr="00811C09">
          <w:rPr>
            <w:rStyle w:val="Hiperligao"/>
            <w:rFonts w:cstheme="minorHAnsi"/>
          </w:rPr>
          <w:t>@</w:t>
        </w:r>
        <w:r w:rsidR="00C25BF6" w:rsidRPr="00811C09">
          <w:rPr>
            <w:rStyle w:val="Hiperligao"/>
          </w:rPr>
          <w:t>infarmed.pt</w:t>
        </w:r>
      </w:hyperlink>
    </w:p>
    <w:p w:rsidR="00C25BF6" w:rsidRPr="00811C09" w:rsidRDefault="00C25BF6" w:rsidP="00415A5C">
      <w:pPr>
        <w:pStyle w:val="PargrafodaLista"/>
        <w:jc w:val="both"/>
      </w:pPr>
    </w:p>
    <w:p w:rsidR="00415A5C" w:rsidRPr="00811C09" w:rsidRDefault="00415A5C" w:rsidP="00415A5C">
      <w:pPr>
        <w:pStyle w:val="PargrafodaLista"/>
        <w:jc w:val="both"/>
      </w:pPr>
    </w:p>
    <w:p w:rsidR="00415A5C" w:rsidRPr="00811C09" w:rsidRDefault="00415A5C" w:rsidP="00415A5C">
      <w:pPr>
        <w:pStyle w:val="PargrafodaLista"/>
      </w:pPr>
    </w:p>
    <w:p w:rsidR="00415A5C" w:rsidRPr="00811C09" w:rsidRDefault="00415A5C" w:rsidP="00415A5C">
      <w:pPr>
        <w:pStyle w:val="PargrafodaLista"/>
        <w:numPr>
          <w:ilvl w:val="0"/>
          <w:numId w:val="1"/>
        </w:numPr>
        <w:jc w:val="both"/>
        <w:rPr>
          <w:b/>
        </w:rPr>
      </w:pPr>
      <w:r w:rsidRPr="00811C09">
        <w:rPr>
          <w:b/>
        </w:rPr>
        <w:t xml:space="preserve">Quais as prorrogações de prazo de resposta a pedidos de elementos que podem ser concedidas? </w:t>
      </w:r>
    </w:p>
    <w:p w:rsidR="00415A5C" w:rsidRPr="00811C09" w:rsidRDefault="00415A5C" w:rsidP="00415A5C">
      <w:pPr>
        <w:pStyle w:val="PargrafodaLista"/>
        <w:jc w:val="both"/>
        <w:rPr>
          <w:b/>
        </w:rPr>
      </w:pPr>
    </w:p>
    <w:p w:rsidR="00F905DB" w:rsidRPr="00811C09" w:rsidRDefault="00415A5C" w:rsidP="00FE18C4">
      <w:pPr>
        <w:pStyle w:val="PargrafodaLista"/>
        <w:jc w:val="both"/>
      </w:pPr>
      <w:r w:rsidRPr="00811C09">
        <w:t xml:space="preserve">Em sede de </w:t>
      </w:r>
      <w:r w:rsidR="00BC1B82" w:rsidRPr="00811C09">
        <w:t xml:space="preserve">avaliação da </w:t>
      </w:r>
      <w:r w:rsidR="004850AF" w:rsidRPr="00811C09">
        <w:t xml:space="preserve">renovação de AIM poderão </w:t>
      </w:r>
      <w:r w:rsidR="00BE42A7" w:rsidRPr="00811C09">
        <w:t>ser concedidas duas</w:t>
      </w:r>
      <w:r w:rsidRPr="00811C09">
        <w:t xml:space="preserve"> prorrogações de prazo de resposta: a primeira por igual período de tempo que foi </w:t>
      </w:r>
      <w:r w:rsidR="004850AF" w:rsidRPr="00811C09">
        <w:t xml:space="preserve">concedido </w:t>
      </w:r>
      <w:r w:rsidR="00BE42A7" w:rsidRPr="00811C09">
        <w:t>para a resposta (30 ou 10 dias úteis, consoante seja o primeiro ou</w:t>
      </w:r>
      <w:r w:rsidRPr="00811C09">
        <w:t xml:space="preserve"> </w:t>
      </w:r>
      <w:r w:rsidR="00BE42A7" w:rsidRPr="00811C09">
        <w:t xml:space="preserve">segundo pedido </w:t>
      </w:r>
      <w:r w:rsidR="009C1402" w:rsidRPr="00811C09">
        <w:t>de elementos do perito</w:t>
      </w:r>
      <w:r w:rsidRPr="00811C09">
        <w:t xml:space="preserve">) e uma segunda por um período de tempo adicional correspondente a </w:t>
      </w:r>
      <w:r w:rsidR="009C1402" w:rsidRPr="00811C09">
        <w:t>metade do concedido</w:t>
      </w:r>
      <w:r w:rsidRPr="00811C09">
        <w:t xml:space="preserve"> </w:t>
      </w:r>
      <w:r w:rsidR="009C1402" w:rsidRPr="00811C09">
        <w:t>inicialmente, ou seja, 15 ou</w:t>
      </w:r>
      <w:r w:rsidRPr="00811C09">
        <w:t xml:space="preserve"> </w:t>
      </w:r>
      <w:r w:rsidR="009C1402" w:rsidRPr="00811C09">
        <w:t xml:space="preserve">5 dias úteis. </w:t>
      </w:r>
      <w:r w:rsidRPr="00811C09">
        <w:t xml:space="preserve">Os pedidos de prorrogação </w:t>
      </w:r>
      <w:r w:rsidR="00BC1B82" w:rsidRPr="00811C09">
        <w:t>de prazo para resposta</w:t>
      </w:r>
      <w:r w:rsidRPr="00811C09">
        <w:t xml:space="preserve"> </w:t>
      </w:r>
      <w:r w:rsidR="009C1402" w:rsidRPr="00811C09">
        <w:t xml:space="preserve">deverão ser solicitados mediante </w:t>
      </w:r>
      <w:r w:rsidRPr="00811C09">
        <w:t xml:space="preserve">correio eletrónico </w:t>
      </w:r>
      <w:r w:rsidR="00F905DB" w:rsidRPr="00811C09">
        <w:t>(</w:t>
      </w:r>
      <w:hyperlink r:id="rId7" w:history="1">
        <w:r w:rsidR="00C25BF6" w:rsidRPr="00811C09">
          <w:rPr>
            <w:rStyle w:val="Hiperligao"/>
          </w:rPr>
          <w:t>submissao.alteracoes</w:t>
        </w:r>
      </w:hyperlink>
      <w:r w:rsidR="00C25BF6" w:rsidRPr="00811C09">
        <w:rPr>
          <w:rStyle w:val="Hiperligao"/>
          <w:rFonts w:cstheme="minorHAnsi"/>
        </w:rPr>
        <w:t>@</w:t>
      </w:r>
      <w:r w:rsidR="00C25BF6" w:rsidRPr="00811C09">
        <w:rPr>
          <w:rStyle w:val="Hiperligao"/>
        </w:rPr>
        <w:t>infarmed.pt</w:t>
      </w:r>
      <w:r w:rsidR="00F905DB" w:rsidRPr="00811C09">
        <w:t>).</w:t>
      </w:r>
    </w:p>
    <w:p w:rsidR="00F905DB" w:rsidRPr="00811C09" w:rsidRDefault="00F905DB" w:rsidP="00FE18C4">
      <w:pPr>
        <w:pStyle w:val="PargrafodaLista"/>
        <w:jc w:val="both"/>
      </w:pPr>
    </w:p>
    <w:p w:rsidR="00F905DB" w:rsidRPr="00811C09" w:rsidRDefault="00F905DB" w:rsidP="00FE18C4">
      <w:pPr>
        <w:pStyle w:val="PargrafodaLista"/>
        <w:jc w:val="both"/>
      </w:pPr>
    </w:p>
    <w:p w:rsidR="00F905DB" w:rsidRPr="00811C09" w:rsidRDefault="00F905DB" w:rsidP="00BC1B82">
      <w:pPr>
        <w:pStyle w:val="PargrafodaLista"/>
        <w:numPr>
          <w:ilvl w:val="0"/>
          <w:numId w:val="1"/>
        </w:numPr>
        <w:jc w:val="both"/>
        <w:rPr>
          <w:b/>
        </w:rPr>
      </w:pPr>
      <w:proofErr w:type="gramStart"/>
      <w:r w:rsidRPr="00811C09">
        <w:rPr>
          <w:b/>
        </w:rPr>
        <w:t>Como  deve</w:t>
      </w:r>
      <w:proofErr w:type="gramEnd"/>
      <w:r w:rsidRPr="00811C09">
        <w:rPr>
          <w:b/>
        </w:rPr>
        <w:t xml:space="preserve">  ser  contado  o  prazo  limite  para  submissão  do  pedido  de renovação  de  AIM  (9 meses  anteriores  ao  termo  da  validade  da autorização)? </w:t>
      </w:r>
    </w:p>
    <w:p w:rsidR="00BC1B82" w:rsidRPr="00811C09" w:rsidRDefault="00BC1B82" w:rsidP="00BC1B82">
      <w:pPr>
        <w:pStyle w:val="PargrafodaLista"/>
        <w:jc w:val="both"/>
        <w:rPr>
          <w:b/>
        </w:rPr>
      </w:pPr>
    </w:p>
    <w:p w:rsidR="00F905DB" w:rsidRPr="00811C09" w:rsidRDefault="00F905DB" w:rsidP="00F905DB">
      <w:pPr>
        <w:pStyle w:val="PargrafodaLista"/>
        <w:jc w:val="both"/>
      </w:pPr>
      <w:r w:rsidRPr="00811C09">
        <w:t xml:space="preserve">O </w:t>
      </w:r>
      <w:r w:rsidR="00917D54" w:rsidRPr="00811C09">
        <w:t xml:space="preserve">prazo </w:t>
      </w:r>
      <w:r w:rsidRPr="00811C09">
        <w:t>para submissão da renovação da AIM corresponde a 9 meses antes do termo da validade da autorização. Na eventualidade de</w:t>
      </w:r>
      <w:r w:rsidR="00917D54" w:rsidRPr="00811C09">
        <w:t xml:space="preserve"> </w:t>
      </w:r>
      <w:r w:rsidR="009C1402" w:rsidRPr="00811C09">
        <w:t xml:space="preserve">neste dia o expediente do </w:t>
      </w:r>
      <w:r w:rsidR="008F50C4" w:rsidRPr="00811C09">
        <w:t>INFARMED, I.P. não</w:t>
      </w:r>
      <w:r w:rsidRPr="00811C09">
        <w:t xml:space="preserve"> </w:t>
      </w:r>
      <w:r w:rsidR="00513FEC" w:rsidRPr="00811C09">
        <w:t xml:space="preserve">estar </w:t>
      </w:r>
      <w:r w:rsidR="005818A1" w:rsidRPr="00811C09">
        <w:t>aberto ao</w:t>
      </w:r>
      <w:r w:rsidRPr="00811C09">
        <w:t xml:space="preserve"> </w:t>
      </w:r>
      <w:r w:rsidR="00C25BF6" w:rsidRPr="00811C09">
        <w:t>público, ou não funcione durante o</w:t>
      </w:r>
      <w:r w:rsidRPr="00811C09">
        <w:t xml:space="preserve"> </w:t>
      </w:r>
      <w:r w:rsidR="00C25BF6" w:rsidRPr="00811C09">
        <w:t xml:space="preserve">período normal, </w:t>
      </w:r>
      <w:proofErr w:type="gramStart"/>
      <w:r w:rsidR="00C25BF6" w:rsidRPr="00811C09">
        <w:t>o</w:t>
      </w:r>
      <w:r w:rsidRPr="00811C09">
        <w:t xml:space="preserve">  prazo</w:t>
      </w:r>
      <w:proofErr w:type="gramEnd"/>
      <w:r w:rsidRPr="00811C09">
        <w:t xml:space="preserve"> transfere-se para o primeiro dia útil seguinte.   </w:t>
      </w:r>
    </w:p>
    <w:p w:rsidR="00F905DB" w:rsidRPr="00811C09" w:rsidRDefault="00F905DB" w:rsidP="00F905DB">
      <w:pPr>
        <w:pStyle w:val="PargrafodaLista"/>
        <w:jc w:val="both"/>
      </w:pPr>
    </w:p>
    <w:p w:rsidR="00F905DB" w:rsidRPr="00811C09" w:rsidRDefault="00F905DB" w:rsidP="00E44C8C">
      <w:pPr>
        <w:jc w:val="both"/>
      </w:pPr>
    </w:p>
    <w:p w:rsidR="00BC1B82" w:rsidRPr="00811C09" w:rsidRDefault="00F905DB" w:rsidP="00FE18C4">
      <w:pPr>
        <w:pStyle w:val="PargrafodaLista"/>
        <w:numPr>
          <w:ilvl w:val="0"/>
          <w:numId w:val="1"/>
        </w:numPr>
        <w:jc w:val="both"/>
        <w:rPr>
          <w:b/>
        </w:rPr>
      </w:pPr>
      <w:r w:rsidRPr="00811C09">
        <w:rPr>
          <w:b/>
        </w:rPr>
        <w:lastRenderedPageBreak/>
        <w:t xml:space="preserve">Quantas cópias do pedido de renovação de AIM são necessárias? </w:t>
      </w:r>
    </w:p>
    <w:p w:rsidR="00415A5C" w:rsidRPr="00811C09" w:rsidRDefault="00415A5C" w:rsidP="00BC1B82">
      <w:pPr>
        <w:pStyle w:val="PargrafodaLista"/>
        <w:jc w:val="both"/>
        <w:rPr>
          <w:b/>
        </w:rPr>
      </w:pPr>
    </w:p>
    <w:p w:rsidR="009F3266" w:rsidRPr="00811C09" w:rsidRDefault="009F3266" w:rsidP="009F3266">
      <w:pPr>
        <w:pStyle w:val="PargrafodaLista"/>
        <w:jc w:val="both"/>
      </w:pPr>
      <w:r w:rsidRPr="00811C09">
        <w:t>É necessária 1 cópia em CD ROM da documentação do processo, acompanhado do Requerimento e Formulário do Pedido de Renovação</w:t>
      </w:r>
      <w:r w:rsidR="008F50C4" w:rsidRPr="00811C09">
        <w:t xml:space="preserve"> em papel</w:t>
      </w:r>
      <w:r w:rsidRPr="00811C09">
        <w:t xml:space="preserve">, devidamente assinados. </w:t>
      </w:r>
    </w:p>
    <w:p w:rsidR="009F3266" w:rsidRPr="00811C09" w:rsidRDefault="009F3266" w:rsidP="00FE18C4">
      <w:pPr>
        <w:pStyle w:val="PargrafodaLista"/>
        <w:jc w:val="both"/>
      </w:pPr>
    </w:p>
    <w:p w:rsidR="009F3266" w:rsidRPr="00811C09" w:rsidRDefault="009F3266" w:rsidP="00FE18C4">
      <w:pPr>
        <w:pStyle w:val="PargrafodaLista"/>
        <w:jc w:val="both"/>
      </w:pPr>
      <w:r w:rsidRPr="00811C09">
        <w:t xml:space="preserve">Existe ainda a possibilidade de envio da documentação da </w:t>
      </w:r>
      <w:r w:rsidR="00BC1B82" w:rsidRPr="00811C09">
        <w:t>r</w:t>
      </w:r>
      <w:r w:rsidRPr="00811C09">
        <w:t>enovação</w:t>
      </w:r>
      <w:r w:rsidR="00BC1B82" w:rsidRPr="00811C09">
        <w:t xml:space="preserve"> ser efetuada</w:t>
      </w:r>
      <w:r w:rsidRPr="00811C09">
        <w:t xml:space="preserve"> em formatos de comunicação eletrónicos como o CESP ou </w:t>
      </w:r>
      <w:proofErr w:type="spellStart"/>
      <w:r w:rsidRPr="00811C09">
        <w:rPr>
          <w:i/>
        </w:rPr>
        <w:t>Eudralink</w:t>
      </w:r>
      <w:proofErr w:type="spellEnd"/>
      <w:r w:rsidRPr="00811C09">
        <w:rPr>
          <w:i/>
        </w:rPr>
        <w:t xml:space="preserve"> </w:t>
      </w:r>
      <w:r w:rsidRPr="00811C09">
        <w:t>em substituição do CD</w:t>
      </w:r>
      <w:r w:rsidR="00BC1B82" w:rsidRPr="00811C09">
        <w:t> R</w:t>
      </w:r>
      <w:r w:rsidRPr="00811C09">
        <w:t>OM. No entanto, a submissão por esta via não invalida a necessidade de entrada no serviço de expediente do INFARMED, I.P. do pedido de renovação através da submissão do Requerimento e do Formulário do pedido de Renovação</w:t>
      </w:r>
      <w:r w:rsidR="008F50C4" w:rsidRPr="00811C09">
        <w:t xml:space="preserve"> em papel</w:t>
      </w:r>
      <w:r w:rsidRPr="00811C09">
        <w:t xml:space="preserve">. Nestas situações é estritamente necessário que no Requerimento esteja a menção de que a documentação do pedido foi submetida através </w:t>
      </w:r>
      <w:r w:rsidR="00BC1B82" w:rsidRPr="00811C09">
        <w:t xml:space="preserve">de CESP ou </w:t>
      </w:r>
      <w:proofErr w:type="spellStart"/>
      <w:r w:rsidR="00BC1B82" w:rsidRPr="00811C09">
        <w:rPr>
          <w:i/>
        </w:rPr>
        <w:t>Eudralink</w:t>
      </w:r>
      <w:proofErr w:type="spellEnd"/>
      <w:r w:rsidRPr="00811C09">
        <w:t>.</w:t>
      </w:r>
    </w:p>
    <w:p w:rsidR="009F3266" w:rsidRPr="00811C09" w:rsidRDefault="009F3266" w:rsidP="00FE18C4">
      <w:pPr>
        <w:jc w:val="both"/>
      </w:pPr>
    </w:p>
    <w:p w:rsidR="009F3266" w:rsidRPr="00811C09" w:rsidRDefault="009F3266" w:rsidP="009F3266">
      <w:pPr>
        <w:pStyle w:val="PargrafodaLista"/>
        <w:numPr>
          <w:ilvl w:val="0"/>
          <w:numId w:val="1"/>
        </w:numPr>
        <w:jc w:val="both"/>
        <w:rPr>
          <w:b/>
        </w:rPr>
      </w:pPr>
      <w:r w:rsidRPr="00811C09">
        <w:rPr>
          <w:b/>
        </w:rPr>
        <w:t>Caso ainda se encontre pendente o pedido de reno</w:t>
      </w:r>
      <w:r w:rsidR="00BC1B82" w:rsidRPr="00811C09">
        <w:rPr>
          <w:b/>
        </w:rPr>
        <w:t>vação d</w:t>
      </w:r>
      <w:r w:rsidRPr="00811C09">
        <w:rPr>
          <w:b/>
        </w:rPr>
        <w:t xml:space="preserve">e AIM para </w:t>
      </w:r>
      <w:proofErr w:type="gramStart"/>
      <w:r w:rsidRPr="00811C09">
        <w:rPr>
          <w:b/>
        </w:rPr>
        <w:t>uma  determinada</w:t>
      </w:r>
      <w:proofErr w:type="gramEnd"/>
      <w:r w:rsidRPr="00811C09">
        <w:rPr>
          <w:b/>
        </w:rPr>
        <w:t xml:space="preserve">  AIM,  deverá  ser  submetido  o  próximo pedido  de renovação? </w:t>
      </w:r>
    </w:p>
    <w:p w:rsidR="009F3266" w:rsidRPr="00811C09" w:rsidRDefault="009F3266" w:rsidP="009F3266">
      <w:pPr>
        <w:pStyle w:val="PargrafodaLista"/>
        <w:jc w:val="both"/>
      </w:pPr>
    </w:p>
    <w:p w:rsidR="009F3266" w:rsidRPr="00811C09" w:rsidRDefault="00BF2546" w:rsidP="009F3266">
      <w:pPr>
        <w:pStyle w:val="PargrafodaLista"/>
        <w:jc w:val="both"/>
      </w:pPr>
      <w:r w:rsidRPr="00811C09">
        <w:t xml:space="preserve">Considerando que os </w:t>
      </w:r>
      <w:proofErr w:type="gramStart"/>
      <w:r w:rsidRPr="00811C09">
        <w:t>pedidos</w:t>
      </w:r>
      <w:r w:rsidR="009F3266" w:rsidRPr="00811C09">
        <w:t xml:space="preserve">  de</w:t>
      </w:r>
      <w:proofErr w:type="gramEnd"/>
      <w:r w:rsidR="009F3266" w:rsidRPr="00811C09">
        <w:t xml:space="preserve">  renovação  que  se  encontram  pendentes  serão autorizados ao abrigo do Decreto-Lei n.º 176/2006, de 30 de Agosto, com validade de  AIM  ilimitada  (</w:t>
      </w:r>
      <w:r w:rsidR="005124DF" w:rsidRPr="00811C09">
        <w:t>exceto</w:t>
      </w:r>
      <w:r w:rsidR="009F3266" w:rsidRPr="00811C09">
        <w:t xml:space="preserve">  se,  por  motivos  de  </w:t>
      </w:r>
      <w:proofErr w:type="spellStart"/>
      <w:r w:rsidR="009F3266" w:rsidRPr="00811C09">
        <w:t>farmacovigilância</w:t>
      </w:r>
      <w:proofErr w:type="spellEnd"/>
      <w:r w:rsidR="009F3266" w:rsidRPr="00811C09">
        <w:t xml:space="preserve">,  for  exigida  uma </w:t>
      </w:r>
    </w:p>
    <w:p w:rsidR="009F3266" w:rsidRPr="00811C09" w:rsidRDefault="009F3266" w:rsidP="005124DF">
      <w:pPr>
        <w:pStyle w:val="PargrafodaLista"/>
        <w:jc w:val="both"/>
      </w:pPr>
      <w:r w:rsidRPr="00811C09">
        <w:t xml:space="preserve">renovação por um período adicional de 5 anos), não deverá ser submetido outro pedido de renovação. </w:t>
      </w:r>
    </w:p>
    <w:p w:rsidR="009F3266" w:rsidRPr="00811C09" w:rsidRDefault="009F3266" w:rsidP="009F3266">
      <w:pPr>
        <w:pStyle w:val="PargrafodaLista"/>
        <w:jc w:val="both"/>
      </w:pPr>
    </w:p>
    <w:p w:rsidR="009F3266" w:rsidRPr="00811C09" w:rsidRDefault="009F3266" w:rsidP="005124DF">
      <w:pPr>
        <w:pStyle w:val="PargrafodaLista"/>
        <w:numPr>
          <w:ilvl w:val="0"/>
          <w:numId w:val="1"/>
        </w:numPr>
        <w:jc w:val="both"/>
      </w:pPr>
      <w:proofErr w:type="gramStart"/>
      <w:r w:rsidRPr="00811C09">
        <w:rPr>
          <w:b/>
        </w:rPr>
        <w:t>Aquando  da</w:t>
      </w:r>
      <w:proofErr w:type="gramEnd"/>
      <w:r w:rsidRPr="00811C09">
        <w:rPr>
          <w:b/>
        </w:rPr>
        <w:t xml:space="preserve">  resposta  ao  pedido  de  elementos  </w:t>
      </w:r>
      <w:r w:rsidR="005124DF" w:rsidRPr="00811C09">
        <w:rPr>
          <w:b/>
        </w:rPr>
        <w:t>efetuado</w:t>
      </w:r>
      <w:r w:rsidRPr="00811C09">
        <w:rPr>
          <w:b/>
        </w:rPr>
        <w:t xml:space="preserve">  em  sede  de verificação da conformidade do pedido de renovação de AIM, caso exista informação no processo que já se encontre </w:t>
      </w:r>
      <w:r w:rsidR="005124DF" w:rsidRPr="00811C09">
        <w:rPr>
          <w:b/>
        </w:rPr>
        <w:t>desatualizada</w:t>
      </w:r>
      <w:r w:rsidRPr="00811C09">
        <w:rPr>
          <w:b/>
        </w:rPr>
        <w:t xml:space="preserve">, esta deve ser </w:t>
      </w:r>
      <w:r w:rsidR="005124DF" w:rsidRPr="00811C09">
        <w:rPr>
          <w:b/>
        </w:rPr>
        <w:t>atualizada</w:t>
      </w:r>
      <w:r w:rsidRPr="00811C09">
        <w:rPr>
          <w:b/>
        </w:rPr>
        <w:t xml:space="preserve">  mesmo  que  tal  não  tenha  sido  especificamente  solicitado  no pedido de elementos </w:t>
      </w:r>
      <w:r w:rsidR="005124DF" w:rsidRPr="00811C09">
        <w:rPr>
          <w:b/>
        </w:rPr>
        <w:t>efetuado</w:t>
      </w:r>
      <w:r w:rsidRPr="00811C09">
        <w:rPr>
          <w:b/>
        </w:rPr>
        <w:t>?</w:t>
      </w:r>
    </w:p>
    <w:p w:rsidR="005124DF" w:rsidRPr="00811C09" w:rsidRDefault="005124DF" w:rsidP="005124DF">
      <w:pPr>
        <w:pStyle w:val="PargrafodaLista"/>
        <w:jc w:val="both"/>
      </w:pPr>
    </w:p>
    <w:p w:rsidR="005124DF" w:rsidRPr="00811C09" w:rsidRDefault="005124DF" w:rsidP="00BC1B82">
      <w:pPr>
        <w:pStyle w:val="PargrafodaLista"/>
        <w:jc w:val="both"/>
      </w:pPr>
      <w:r w:rsidRPr="00811C09">
        <w:t xml:space="preserve">Na submissão da resposta em sede de verificação da conformidade do pedido, todo </w:t>
      </w:r>
      <w:r w:rsidR="002E0253" w:rsidRPr="00811C09">
        <w:t xml:space="preserve">o processo </w:t>
      </w:r>
      <w:r w:rsidR="008E755D" w:rsidRPr="00811C09">
        <w:t xml:space="preserve">de renovação de AIM deve ser atualizado, mesmo para </w:t>
      </w:r>
      <w:r w:rsidR="002E0253" w:rsidRPr="00811C09">
        <w:t>a documentação</w:t>
      </w:r>
      <w:r w:rsidRPr="00811C09">
        <w:t xml:space="preserve"> do processo em que não tenha sido solicitada atualização. Apenas desta forma é possível garantir que a avaliação é efetuada </w:t>
      </w:r>
      <w:r w:rsidR="002E0253" w:rsidRPr="00811C09">
        <w:t xml:space="preserve">sobre a </w:t>
      </w:r>
      <w:r w:rsidR="008E755D" w:rsidRPr="00811C09">
        <w:t>documentação mais recente e que reflete exatamente a informação</w:t>
      </w:r>
      <w:r w:rsidRPr="00811C09">
        <w:t xml:space="preserve"> respeitante ao medicamento em causa. </w:t>
      </w:r>
    </w:p>
    <w:p w:rsidR="00BC1B82" w:rsidRPr="00811C09" w:rsidRDefault="00BC1B82" w:rsidP="00BC1B82">
      <w:pPr>
        <w:pStyle w:val="PargrafodaLista"/>
        <w:jc w:val="both"/>
      </w:pPr>
    </w:p>
    <w:p w:rsidR="005124DF" w:rsidRPr="00811C09" w:rsidRDefault="005124DF" w:rsidP="005124DF">
      <w:pPr>
        <w:pStyle w:val="PargrafodaLista"/>
        <w:numPr>
          <w:ilvl w:val="0"/>
          <w:numId w:val="1"/>
        </w:numPr>
        <w:jc w:val="both"/>
        <w:rPr>
          <w:b/>
        </w:rPr>
      </w:pPr>
      <w:r w:rsidRPr="00811C09">
        <w:rPr>
          <w:b/>
        </w:rPr>
        <w:t xml:space="preserve"> O pedido de renovação de AIM t</w:t>
      </w:r>
      <w:r w:rsidR="00BC1B82" w:rsidRPr="00811C09">
        <w:rPr>
          <w:b/>
        </w:rPr>
        <w:t>e</w:t>
      </w:r>
      <w:r w:rsidRPr="00811C09">
        <w:rPr>
          <w:b/>
        </w:rPr>
        <w:t xml:space="preserve">m de ser submetidos em formato CTD? </w:t>
      </w:r>
    </w:p>
    <w:p w:rsidR="005124DF" w:rsidRPr="00811C09" w:rsidRDefault="005124DF" w:rsidP="005124DF">
      <w:pPr>
        <w:pStyle w:val="PargrafodaLista"/>
        <w:jc w:val="both"/>
      </w:pPr>
    </w:p>
    <w:p w:rsidR="005124DF" w:rsidRPr="00811C09" w:rsidRDefault="005124DF" w:rsidP="00B42FBE">
      <w:pPr>
        <w:pStyle w:val="PargrafodaLista"/>
        <w:jc w:val="both"/>
      </w:pPr>
      <w:r w:rsidRPr="00811C09">
        <w:t xml:space="preserve">O pedido de renovação de AIM tem de ser submetido em formato </w:t>
      </w:r>
      <w:proofErr w:type="spellStart"/>
      <w:r w:rsidRPr="00811C09">
        <w:t>NeeS</w:t>
      </w:r>
      <w:proofErr w:type="spellEnd"/>
      <w:r w:rsidRPr="00811C09">
        <w:t xml:space="preserve"> ou </w:t>
      </w:r>
      <w:proofErr w:type="spellStart"/>
      <w:r w:rsidRPr="00811C09">
        <w:t>eCTD</w:t>
      </w:r>
      <w:proofErr w:type="spellEnd"/>
      <w:r w:rsidRPr="00811C09">
        <w:t>.</w:t>
      </w:r>
    </w:p>
    <w:p w:rsidR="005124DF" w:rsidRPr="00811C09" w:rsidRDefault="005124DF" w:rsidP="005124DF">
      <w:pPr>
        <w:pStyle w:val="PargrafodaLista"/>
        <w:jc w:val="both"/>
      </w:pPr>
    </w:p>
    <w:p w:rsidR="005124DF" w:rsidRPr="00811C09" w:rsidRDefault="005124DF" w:rsidP="005124DF">
      <w:pPr>
        <w:pStyle w:val="PargrafodaLista"/>
        <w:numPr>
          <w:ilvl w:val="0"/>
          <w:numId w:val="1"/>
        </w:numPr>
        <w:jc w:val="both"/>
        <w:rPr>
          <w:b/>
        </w:rPr>
      </w:pPr>
      <w:r w:rsidRPr="00811C09">
        <w:rPr>
          <w:b/>
        </w:rPr>
        <w:t xml:space="preserve">Como </w:t>
      </w:r>
      <w:r w:rsidR="009A5634" w:rsidRPr="00811C09">
        <w:rPr>
          <w:b/>
        </w:rPr>
        <w:t xml:space="preserve">devem </w:t>
      </w:r>
      <w:proofErr w:type="gramStart"/>
      <w:r w:rsidR="009A5634" w:rsidRPr="00811C09">
        <w:rPr>
          <w:b/>
        </w:rPr>
        <w:t>ser</w:t>
      </w:r>
      <w:r w:rsidRPr="00811C09">
        <w:rPr>
          <w:b/>
        </w:rPr>
        <w:t xml:space="preserve">  submetidas</w:t>
      </w:r>
      <w:proofErr w:type="gramEnd"/>
      <w:r w:rsidRPr="00811C09">
        <w:rPr>
          <w:b/>
        </w:rPr>
        <w:t xml:space="preserve">  as  respostas  aos  pedidos  de  elementos efetuados em sede de renovação de AIM? </w:t>
      </w:r>
    </w:p>
    <w:p w:rsidR="005124DF" w:rsidRPr="00811C09" w:rsidRDefault="005124DF" w:rsidP="00FE18C4">
      <w:pPr>
        <w:pStyle w:val="PargrafodaLista"/>
        <w:jc w:val="both"/>
        <w:rPr>
          <w:b/>
        </w:rPr>
      </w:pPr>
    </w:p>
    <w:p w:rsidR="00C25BF6" w:rsidRPr="00811C09" w:rsidRDefault="005124DF" w:rsidP="00C25BF6">
      <w:pPr>
        <w:pStyle w:val="PargrafodaLista"/>
        <w:jc w:val="both"/>
      </w:pPr>
      <w:r w:rsidRPr="00811C09">
        <w:t>Perante pedidos de elementos</w:t>
      </w:r>
      <w:r w:rsidR="009A5634" w:rsidRPr="00811C09">
        <w:t xml:space="preserve">, </w:t>
      </w:r>
      <w:r w:rsidRPr="00811C09">
        <w:t xml:space="preserve">tanto no âmbito da verificação da conformidade do pedido como no âmbito da sua avaliação, as respostas poderão ser </w:t>
      </w:r>
      <w:r w:rsidR="009A5634" w:rsidRPr="00811C09">
        <w:t xml:space="preserve">submetidas através de </w:t>
      </w:r>
      <w:proofErr w:type="spellStart"/>
      <w:r w:rsidR="009A5634" w:rsidRPr="00811C09">
        <w:rPr>
          <w:i/>
        </w:rPr>
        <w:t>E</w:t>
      </w:r>
      <w:r w:rsidR="005C380E" w:rsidRPr="00811C09">
        <w:rPr>
          <w:i/>
        </w:rPr>
        <w:t>udralink</w:t>
      </w:r>
      <w:proofErr w:type="spellEnd"/>
      <w:r w:rsidR="005C380E" w:rsidRPr="00811C09">
        <w:t xml:space="preserve">, </w:t>
      </w:r>
      <w:r w:rsidRPr="00811C09">
        <w:t xml:space="preserve">utilizando para o efeito o endereço de correio eletrónico </w:t>
      </w:r>
      <w:r w:rsidR="00C25BF6" w:rsidRPr="00811C09">
        <w:t>submissao.alteracoes</w:t>
      </w:r>
      <w:r w:rsidR="00C25BF6" w:rsidRPr="00811C09">
        <w:rPr>
          <w:rFonts w:cstheme="minorHAnsi"/>
        </w:rPr>
        <w:t>@</w:t>
      </w:r>
      <w:r w:rsidR="00C25BF6" w:rsidRPr="00811C09">
        <w:t>infarmed.pt</w:t>
      </w:r>
    </w:p>
    <w:p w:rsidR="00674795" w:rsidRPr="00811C09" w:rsidRDefault="00674795" w:rsidP="005124DF">
      <w:pPr>
        <w:pStyle w:val="PargrafodaLista"/>
        <w:jc w:val="both"/>
      </w:pPr>
    </w:p>
    <w:p w:rsidR="00674795" w:rsidRPr="00811C09" w:rsidRDefault="00674795" w:rsidP="00674795">
      <w:pPr>
        <w:pStyle w:val="PargrafodaLista"/>
        <w:jc w:val="both"/>
      </w:pPr>
      <w:r w:rsidRPr="00811C09">
        <w:t xml:space="preserve">Caso as respostas sejam enviadas através de CESP, será necessário informar o INFARMED, I.P. dessa submissão através do envio de um email para o endereço eletrónico </w:t>
      </w:r>
      <w:hyperlink r:id="rId8" w:history="1">
        <w:r w:rsidR="00C25BF6" w:rsidRPr="00811C09">
          <w:rPr>
            <w:rStyle w:val="Hiperligao"/>
          </w:rPr>
          <w:t>submissao.alteracoes</w:t>
        </w:r>
        <w:r w:rsidR="00C25BF6" w:rsidRPr="00811C09">
          <w:rPr>
            <w:rStyle w:val="Hiperligao"/>
            <w:rFonts w:cstheme="minorHAnsi"/>
          </w:rPr>
          <w:t>@</w:t>
        </w:r>
        <w:r w:rsidR="00C25BF6" w:rsidRPr="00811C09">
          <w:rPr>
            <w:rStyle w:val="Hiperligao"/>
          </w:rPr>
          <w:t>infarmed.pt</w:t>
        </w:r>
      </w:hyperlink>
    </w:p>
    <w:p w:rsidR="00C25BF6" w:rsidRPr="00811C09" w:rsidRDefault="00C25BF6" w:rsidP="00674795">
      <w:pPr>
        <w:pStyle w:val="PargrafodaLista"/>
        <w:jc w:val="both"/>
      </w:pPr>
    </w:p>
    <w:p w:rsidR="005124DF" w:rsidRPr="00811C09" w:rsidRDefault="005124DF" w:rsidP="00FE18C4">
      <w:pPr>
        <w:ind w:left="709"/>
        <w:jc w:val="both"/>
      </w:pPr>
      <w:r w:rsidRPr="00811C09">
        <w:t xml:space="preserve">Poderá ser submetida uma versão consolidada de toda a documentação </w:t>
      </w:r>
      <w:r w:rsidR="00BC1B82" w:rsidRPr="00811C09">
        <w:t xml:space="preserve">de suporte </w:t>
      </w:r>
      <w:r w:rsidRPr="00811C09">
        <w:t xml:space="preserve">ou apenas </w:t>
      </w:r>
      <w:r w:rsidR="00BC1B82" w:rsidRPr="00811C09">
        <w:t>as</w:t>
      </w:r>
      <w:r w:rsidRPr="00811C09">
        <w:t xml:space="preserve"> resposta</w:t>
      </w:r>
      <w:r w:rsidR="00BC1B82" w:rsidRPr="00811C09">
        <w:t>s</w:t>
      </w:r>
      <w:r w:rsidRPr="00811C09">
        <w:t xml:space="preserve"> aos diferentes pedidos de elementos.  </w:t>
      </w:r>
    </w:p>
    <w:p w:rsidR="005124DF" w:rsidRPr="00811C09" w:rsidRDefault="005124DF" w:rsidP="005124DF">
      <w:pPr>
        <w:pStyle w:val="PargrafodaLista"/>
        <w:jc w:val="both"/>
      </w:pPr>
    </w:p>
    <w:p w:rsidR="005124DF" w:rsidRPr="00811C09" w:rsidRDefault="005124DF" w:rsidP="00B42FBE">
      <w:pPr>
        <w:pStyle w:val="PargrafodaLista"/>
        <w:jc w:val="center"/>
        <w:rPr>
          <w:b/>
        </w:rPr>
      </w:pPr>
      <w:r w:rsidRPr="00811C09">
        <w:rPr>
          <w:b/>
        </w:rPr>
        <w:t>MÓDULO 1</w:t>
      </w:r>
    </w:p>
    <w:p w:rsidR="00B42FBE" w:rsidRPr="00811C09" w:rsidRDefault="00B42FBE" w:rsidP="005124DF">
      <w:pPr>
        <w:pStyle w:val="PargrafodaLista"/>
        <w:jc w:val="both"/>
        <w:rPr>
          <w:b/>
        </w:rPr>
      </w:pPr>
    </w:p>
    <w:p w:rsidR="005124DF" w:rsidRPr="00811C09" w:rsidRDefault="005124DF" w:rsidP="00FE18C4">
      <w:pPr>
        <w:pStyle w:val="PargrafodaLista"/>
        <w:numPr>
          <w:ilvl w:val="0"/>
          <w:numId w:val="1"/>
        </w:numPr>
        <w:jc w:val="both"/>
        <w:rPr>
          <w:b/>
        </w:rPr>
      </w:pPr>
      <w:r w:rsidRPr="00811C09">
        <w:rPr>
          <w:b/>
        </w:rPr>
        <w:t>A pessoa qualific</w:t>
      </w:r>
      <w:r w:rsidR="00B42FBE" w:rsidRPr="00811C09">
        <w:rPr>
          <w:b/>
        </w:rPr>
        <w:t xml:space="preserve">ada responsável pela </w:t>
      </w:r>
      <w:proofErr w:type="spellStart"/>
      <w:r w:rsidR="00B42FBE" w:rsidRPr="00811C09">
        <w:rPr>
          <w:b/>
        </w:rPr>
        <w:t>Farmacovig</w:t>
      </w:r>
      <w:r w:rsidRPr="00811C09">
        <w:rPr>
          <w:b/>
        </w:rPr>
        <w:t>ilância</w:t>
      </w:r>
      <w:proofErr w:type="spellEnd"/>
      <w:r w:rsidRPr="00811C09">
        <w:rPr>
          <w:b/>
        </w:rPr>
        <w:t xml:space="preserve"> e a pessoa de contacto com a total responsabilidade relativamente a defeitos e recolhas </w:t>
      </w:r>
      <w:r w:rsidR="00B42FBE" w:rsidRPr="00811C09">
        <w:rPr>
          <w:b/>
        </w:rPr>
        <w:t xml:space="preserve">do medicamento deverão </w:t>
      </w:r>
      <w:r w:rsidRPr="00811C09">
        <w:rPr>
          <w:b/>
        </w:rPr>
        <w:t>encontrar-se no EEE ou a nível nacional?</w:t>
      </w:r>
    </w:p>
    <w:p w:rsidR="00B42FBE" w:rsidRPr="00811C09" w:rsidRDefault="00B42FBE" w:rsidP="00B42FBE">
      <w:pPr>
        <w:pStyle w:val="PargrafodaLista"/>
        <w:jc w:val="both"/>
        <w:rPr>
          <w:b/>
        </w:rPr>
      </w:pPr>
    </w:p>
    <w:p w:rsidR="00B42FBE" w:rsidRPr="00811C09" w:rsidRDefault="00B42FBE" w:rsidP="00B42FBE">
      <w:pPr>
        <w:pStyle w:val="PargrafodaLista"/>
        <w:jc w:val="both"/>
      </w:pPr>
      <w:r w:rsidRPr="00811C09">
        <w:t xml:space="preserve">A pessoa </w:t>
      </w:r>
      <w:r w:rsidR="00983560" w:rsidRPr="00811C09">
        <w:t xml:space="preserve">qualificada </w:t>
      </w:r>
      <w:proofErr w:type="gramStart"/>
      <w:r w:rsidR="00983560" w:rsidRPr="00811C09">
        <w:t>responsável</w:t>
      </w:r>
      <w:r w:rsidRPr="00811C09">
        <w:t xml:space="preserve">  pela</w:t>
      </w:r>
      <w:proofErr w:type="gramEnd"/>
      <w:r w:rsidRPr="00811C09">
        <w:t xml:space="preserve">  </w:t>
      </w:r>
      <w:proofErr w:type="spellStart"/>
      <w:r w:rsidRPr="00811C09">
        <w:t>Farmacovigilância</w:t>
      </w:r>
      <w:proofErr w:type="spellEnd"/>
      <w:r w:rsidRPr="00811C09">
        <w:t xml:space="preserve">  e  a  pessoa  de  contacto com a total responsabilidade relativamente a defeitos e recolhas do medicamento poderão encontrar-se quer no EEE quer a nível nacional. </w:t>
      </w:r>
    </w:p>
    <w:p w:rsidR="00B42FBE" w:rsidRPr="00811C09" w:rsidRDefault="00C40F8F" w:rsidP="00FE18C4">
      <w:pPr>
        <w:ind w:left="709"/>
        <w:jc w:val="both"/>
      </w:pPr>
      <w:r w:rsidRPr="00811C09">
        <w:t>Adicionalmente, d</w:t>
      </w:r>
      <w:r w:rsidR="00B42FBE" w:rsidRPr="00811C09">
        <w:t>e acordo com a Circular Informativa N.º 145/CD/8.1.6</w:t>
      </w:r>
      <w:r w:rsidRPr="00811C09">
        <w:t>,</w:t>
      </w:r>
      <w:r w:rsidR="00BC1B82" w:rsidRPr="00811C09">
        <w:t xml:space="preserve"> </w:t>
      </w:r>
      <w:r w:rsidR="00B42FBE" w:rsidRPr="00811C09">
        <w:t xml:space="preserve">é </w:t>
      </w:r>
      <w:r w:rsidR="00BC1B82" w:rsidRPr="00811C09">
        <w:t xml:space="preserve">ainda </w:t>
      </w:r>
      <w:r w:rsidR="00B42FBE" w:rsidRPr="00811C09">
        <w:t xml:space="preserve">obrigatória a nomeação de uma pessoa de contacto para questões de </w:t>
      </w:r>
      <w:proofErr w:type="spellStart"/>
      <w:r w:rsidR="00B42FBE" w:rsidRPr="00811C09">
        <w:t>farmacovigilância</w:t>
      </w:r>
      <w:proofErr w:type="spellEnd"/>
      <w:r w:rsidR="00B42FBE" w:rsidRPr="00811C09">
        <w:t xml:space="preserve"> a nível nacional que reporte à pessoa responsável pela </w:t>
      </w:r>
      <w:proofErr w:type="spellStart"/>
      <w:r w:rsidR="00B42FBE" w:rsidRPr="00811C09">
        <w:t>farmacovigilância</w:t>
      </w:r>
      <w:proofErr w:type="spellEnd"/>
      <w:r w:rsidR="00BC1B82" w:rsidRPr="00811C09">
        <w:t xml:space="preserve">, quando esta não se encontre em Portugal. </w:t>
      </w:r>
    </w:p>
    <w:p w:rsidR="00B42FBE" w:rsidRPr="00811C09" w:rsidRDefault="00B42FBE" w:rsidP="00B42FBE">
      <w:pPr>
        <w:pStyle w:val="PargrafodaLista"/>
        <w:jc w:val="both"/>
        <w:rPr>
          <w:b/>
        </w:rPr>
      </w:pPr>
    </w:p>
    <w:p w:rsidR="00B42FBE" w:rsidRPr="00811C09" w:rsidRDefault="00B42FBE" w:rsidP="00CB2401">
      <w:pPr>
        <w:pStyle w:val="PargrafodaLista"/>
        <w:numPr>
          <w:ilvl w:val="0"/>
          <w:numId w:val="1"/>
        </w:numPr>
        <w:jc w:val="both"/>
        <w:rPr>
          <w:b/>
        </w:rPr>
      </w:pPr>
      <w:r w:rsidRPr="00811C09">
        <w:rPr>
          <w:b/>
        </w:rPr>
        <w:t>É necessário con</w:t>
      </w:r>
      <w:r w:rsidR="00CB2401" w:rsidRPr="00811C09">
        <w:rPr>
          <w:b/>
        </w:rPr>
        <w:t xml:space="preserve">firmar a cadeia de produção </w:t>
      </w:r>
      <w:proofErr w:type="gramStart"/>
      <w:r w:rsidR="00CB2401" w:rsidRPr="00811C09">
        <w:rPr>
          <w:b/>
        </w:rPr>
        <w:t xml:space="preserve">do  </w:t>
      </w:r>
      <w:r w:rsidRPr="00811C09">
        <w:rPr>
          <w:b/>
        </w:rPr>
        <w:t>medicamento</w:t>
      </w:r>
      <w:proofErr w:type="gramEnd"/>
      <w:r w:rsidRPr="00811C09">
        <w:rPr>
          <w:b/>
        </w:rPr>
        <w:t xml:space="preserve"> antes de submeter o </w:t>
      </w:r>
      <w:r w:rsidR="00CB2401" w:rsidRPr="00811C09">
        <w:rPr>
          <w:b/>
        </w:rPr>
        <w:t>respetivo</w:t>
      </w:r>
      <w:r w:rsidRPr="00811C09">
        <w:rPr>
          <w:b/>
        </w:rPr>
        <w:t xml:space="preserve"> pedido de renovação de AIM? </w:t>
      </w:r>
    </w:p>
    <w:p w:rsidR="00CB2401" w:rsidRPr="00811C09" w:rsidRDefault="00CB2401" w:rsidP="00B42FBE">
      <w:pPr>
        <w:pStyle w:val="PargrafodaLista"/>
        <w:jc w:val="both"/>
        <w:rPr>
          <w:b/>
        </w:rPr>
      </w:pPr>
    </w:p>
    <w:p w:rsidR="00B42FBE" w:rsidRPr="00811C09" w:rsidRDefault="00B42FBE" w:rsidP="00CB2401">
      <w:pPr>
        <w:pStyle w:val="PargrafodaLista"/>
        <w:jc w:val="both"/>
      </w:pPr>
      <w:r w:rsidRPr="00811C09">
        <w:t>Sim. O titular de AI</w:t>
      </w:r>
      <w:r w:rsidR="00CB2401" w:rsidRPr="00811C09">
        <w:t>M deve verificar com a antecedê</w:t>
      </w:r>
      <w:r w:rsidRPr="00811C09">
        <w:t xml:space="preserve">ncia necessária a conformidade </w:t>
      </w:r>
      <w:proofErr w:type="gramStart"/>
      <w:r w:rsidRPr="00811C09">
        <w:t>da  cadeia</w:t>
      </w:r>
      <w:proofErr w:type="gramEnd"/>
      <w:r w:rsidRPr="00811C09">
        <w:t xml:space="preserve">  de  produção  at</w:t>
      </w:r>
      <w:r w:rsidR="00CB2401" w:rsidRPr="00811C09">
        <w:t>ravés  do  programa  de  submis</w:t>
      </w:r>
      <w:r w:rsidRPr="00811C09">
        <w:t xml:space="preserve">são  </w:t>
      </w:r>
      <w:r w:rsidR="00CB2401" w:rsidRPr="00811C09">
        <w:t>eletrónica</w:t>
      </w:r>
      <w:r w:rsidRPr="00811C09">
        <w:t xml:space="preserve">  de </w:t>
      </w:r>
      <w:r w:rsidR="00CB2401" w:rsidRPr="00811C09">
        <w:t xml:space="preserve">alterações. </w:t>
      </w:r>
      <w:proofErr w:type="gramStart"/>
      <w:r w:rsidRPr="00811C09">
        <w:t>Caso  existam</w:t>
      </w:r>
      <w:proofErr w:type="gramEnd"/>
      <w:r w:rsidRPr="00811C09">
        <w:t xml:space="preserve">  não  conformidades  imputáveis ao  INFARMED,  I.P.,  o  titular  deverá proceder  à  </w:t>
      </w:r>
      <w:r w:rsidR="00CB2401" w:rsidRPr="00811C09">
        <w:t>atualização</w:t>
      </w:r>
      <w:r w:rsidRPr="00811C09">
        <w:t xml:space="preserve">  da  cadeia  de  fabrico  submetendo  por  via  </w:t>
      </w:r>
      <w:r w:rsidR="00CB2401" w:rsidRPr="00811C09">
        <w:t>eletrónica</w:t>
      </w:r>
      <w:r w:rsidRPr="00811C09">
        <w:t xml:space="preserve">  o formulário de confirmação da cadeia de fabrico com os documentos comprovativos das alterações em questão. Este processo deve ser </w:t>
      </w:r>
      <w:r w:rsidR="00CB2401" w:rsidRPr="00811C09">
        <w:t>efetuado</w:t>
      </w:r>
      <w:r w:rsidRPr="00811C09">
        <w:t xml:space="preserve"> antecipadamente de </w:t>
      </w:r>
      <w:proofErr w:type="gramStart"/>
      <w:r w:rsidRPr="00811C09">
        <w:t>modo  a</w:t>
      </w:r>
      <w:proofErr w:type="gramEnd"/>
      <w:r w:rsidRPr="00811C09">
        <w:t xml:space="preserve">  que  a  situação  já  se  encontre  regularizada  aquando  da  submissão  do pedido de renovação de AIM. </w:t>
      </w:r>
    </w:p>
    <w:p w:rsidR="00CB2401" w:rsidRPr="00811C09" w:rsidRDefault="00CB2401" w:rsidP="00CB2401">
      <w:pPr>
        <w:pStyle w:val="PargrafodaLista"/>
        <w:jc w:val="both"/>
        <w:rPr>
          <w:b/>
        </w:rPr>
      </w:pPr>
    </w:p>
    <w:p w:rsidR="00CB2401" w:rsidRPr="00811C09" w:rsidRDefault="00CB2401" w:rsidP="00CB2401">
      <w:pPr>
        <w:pStyle w:val="PargrafodaLista"/>
        <w:jc w:val="both"/>
        <w:rPr>
          <w:b/>
        </w:rPr>
      </w:pPr>
    </w:p>
    <w:p w:rsidR="00B42FBE" w:rsidRPr="00811C09" w:rsidRDefault="00B42FBE" w:rsidP="00CB2401">
      <w:pPr>
        <w:pStyle w:val="PargrafodaLista"/>
        <w:numPr>
          <w:ilvl w:val="0"/>
          <w:numId w:val="1"/>
        </w:numPr>
        <w:jc w:val="both"/>
        <w:rPr>
          <w:b/>
        </w:rPr>
      </w:pPr>
      <w:proofErr w:type="gramStart"/>
      <w:r w:rsidRPr="00811C09">
        <w:rPr>
          <w:b/>
        </w:rPr>
        <w:t>A  declaração</w:t>
      </w:r>
      <w:proofErr w:type="gramEnd"/>
      <w:r w:rsidRPr="00811C09">
        <w:rPr>
          <w:b/>
        </w:rPr>
        <w:t xml:space="preserve">  que  cert</w:t>
      </w:r>
      <w:r w:rsidR="00CB2401" w:rsidRPr="00811C09">
        <w:rPr>
          <w:b/>
        </w:rPr>
        <w:t>ifica  que  a  substância  ativa</w:t>
      </w:r>
      <w:r w:rsidRPr="00811C09">
        <w:rPr>
          <w:b/>
        </w:rPr>
        <w:t xml:space="preserve">  é  fabricada  de acordo  com  as “</w:t>
      </w:r>
      <w:proofErr w:type="spellStart"/>
      <w:r w:rsidRPr="00811C09">
        <w:rPr>
          <w:b/>
        </w:rPr>
        <w:t>guidelines</w:t>
      </w:r>
      <w:proofErr w:type="spellEnd"/>
      <w:r w:rsidRPr="00811C09">
        <w:rPr>
          <w:b/>
        </w:rPr>
        <w:t xml:space="preserve">”  sobre  as  Boas  Práticas  de  Fabrico  para matérias-primas deve ser emitida por quem? </w:t>
      </w:r>
    </w:p>
    <w:p w:rsidR="00CB2401" w:rsidRPr="00811C09" w:rsidRDefault="00CB2401" w:rsidP="00B42FBE">
      <w:pPr>
        <w:pStyle w:val="PargrafodaLista"/>
        <w:jc w:val="both"/>
        <w:rPr>
          <w:b/>
        </w:rPr>
      </w:pPr>
    </w:p>
    <w:p w:rsidR="00B42FBE" w:rsidRPr="00811C09" w:rsidRDefault="005E7C2E">
      <w:pPr>
        <w:pStyle w:val="PargrafodaLista"/>
        <w:jc w:val="both"/>
      </w:pPr>
      <w:r w:rsidRPr="00811C09">
        <w:t xml:space="preserve">A </w:t>
      </w:r>
      <w:r w:rsidR="00BD10AD" w:rsidRPr="00811C09">
        <w:t xml:space="preserve">declaração deverá ser emitida </w:t>
      </w:r>
      <w:proofErr w:type="gramStart"/>
      <w:r w:rsidR="00BD10AD" w:rsidRPr="00811C09">
        <w:t>pela</w:t>
      </w:r>
      <w:r w:rsidR="00CB2401" w:rsidRPr="00811C09">
        <w:t xml:space="preserve">  pessoa</w:t>
      </w:r>
      <w:proofErr w:type="gramEnd"/>
      <w:r w:rsidR="00CB2401" w:rsidRPr="00811C09">
        <w:t xml:space="preserve">  qualifi</w:t>
      </w:r>
      <w:r w:rsidR="00B42FBE" w:rsidRPr="00811C09">
        <w:t xml:space="preserve">cada  de  cada  titular  da autorização de fabrico no qual a substância </w:t>
      </w:r>
      <w:r w:rsidR="00CB2401" w:rsidRPr="00811C09">
        <w:t>ativa</w:t>
      </w:r>
      <w:r w:rsidR="00B42FBE" w:rsidRPr="00811C09">
        <w:t xml:space="preserve"> é utilizada como matéria-prima (i.e., fabricante do produto a granel)</w:t>
      </w:r>
      <w:r w:rsidRPr="00811C09">
        <w:t xml:space="preserve"> e por cada titular da autorização de fabrico indicado no formulário como Responsável pela Libertação de Lote</w:t>
      </w:r>
      <w:r w:rsidR="00CB2401" w:rsidRPr="00811C09">
        <w:t>. Esta declaração deverá consta</w:t>
      </w:r>
      <w:r w:rsidR="00B42FBE" w:rsidRPr="00811C09">
        <w:t xml:space="preserve">r </w:t>
      </w:r>
      <w:r w:rsidR="00CB2401" w:rsidRPr="00811C09">
        <w:t>como anexo</w:t>
      </w:r>
      <w:r w:rsidR="00B42FBE" w:rsidRPr="00811C09">
        <w:t xml:space="preserve"> do formulário do pedido de renovação de AIM. </w:t>
      </w:r>
    </w:p>
    <w:p w:rsidR="00B4591E" w:rsidRPr="00811C09" w:rsidRDefault="00B42FBE">
      <w:pPr>
        <w:pStyle w:val="PargrafodaLista"/>
        <w:jc w:val="both"/>
      </w:pPr>
      <w:r w:rsidRPr="00811C09">
        <w:t xml:space="preserve">Caso exista mais que uma entidade a </w:t>
      </w:r>
      <w:r w:rsidR="00CB2401" w:rsidRPr="00811C09">
        <w:t>efetuar</w:t>
      </w:r>
      <w:r w:rsidRPr="00811C09">
        <w:t xml:space="preserve"> o fabrico do medicamento</w:t>
      </w:r>
      <w:r w:rsidR="0091420D" w:rsidRPr="00811C09">
        <w:t xml:space="preserve"> e/ou </w:t>
      </w:r>
      <w:r w:rsidR="001317BD" w:rsidRPr="00811C09">
        <w:t xml:space="preserve">identificado como </w:t>
      </w:r>
      <w:r w:rsidR="0091420D" w:rsidRPr="00811C09">
        <w:t>responsável pela libertação de lote</w:t>
      </w:r>
      <w:r w:rsidRPr="00811C09">
        <w:t>, poderá ser enviada apenas u</w:t>
      </w:r>
      <w:r w:rsidR="00CB2401" w:rsidRPr="00811C09">
        <w:t>ma declaração, desde que na mes</w:t>
      </w:r>
      <w:r w:rsidRPr="00811C09">
        <w:t xml:space="preserve">ma seja claramente referido </w:t>
      </w:r>
      <w:proofErr w:type="gramStart"/>
      <w:r w:rsidRPr="00811C09">
        <w:t>o  nome</w:t>
      </w:r>
      <w:proofErr w:type="gramEnd"/>
      <w:r w:rsidRPr="00811C09">
        <w:t xml:space="preserve">  e  a  morada  das  enti</w:t>
      </w:r>
      <w:r w:rsidR="00CB2401" w:rsidRPr="00811C09">
        <w:t xml:space="preserve">dades  envolvidas  e  que  o signatário  </w:t>
      </w:r>
      <w:r w:rsidR="0043513E" w:rsidRPr="00811C09">
        <w:t xml:space="preserve">represente </w:t>
      </w:r>
      <w:r w:rsidR="00CB2401" w:rsidRPr="00811C09">
        <w:t>todos  os  fabricantes</w:t>
      </w:r>
      <w:r w:rsidR="00604E88" w:rsidRPr="00811C09">
        <w:t xml:space="preserve">, indicando </w:t>
      </w:r>
      <w:r w:rsidR="00CB2401" w:rsidRPr="00811C09">
        <w:t xml:space="preserve">que  assina  a  declaração  em </w:t>
      </w:r>
      <w:r w:rsidRPr="00811C09">
        <w:t>nome destes.</w:t>
      </w:r>
    </w:p>
    <w:p w:rsidR="00CB2401" w:rsidRPr="00811C09" w:rsidRDefault="00CB2401">
      <w:pPr>
        <w:pStyle w:val="PargrafodaLista"/>
        <w:jc w:val="both"/>
      </w:pPr>
    </w:p>
    <w:p w:rsidR="00CB2401" w:rsidRPr="00811C09" w:rsidRDefault="00CB2401" w:rsidP="00CB2401">
      <w:pPr>
        <w:pStyle w:val="PargrafodaLista"/>
        <w:jc w:val="both"/>
      </w:pPr>
      <w:r w:rsidRPr="00811C09">
        <w:t xml:space="preserve">As declarações apresentadas devem ter uma data de emissão inferior a 3 anos. </w:t>
      </w:r>
    </w:p>
    <w:p w:rsidR="00CB2401" w:rsidRPr="00811C09" w:rsidRDefault="00CB2401" w:rsidP="00CB2401">
      <w:pPr>
        <w:pStyle w:val="PargrafodaLista"/>
        <w:jc w:val="both"/>
      </w:pPr>
    </w:p>
    <w:p w:rsidR="00DB2683" w:rsidRPr="00811C09" w:rsidRDefault="00CB2401" w:rsidP="00DB2683">
      <w:pPr>
        <w:pStyle w:val="PargrafodaLista"/>
        <w:jc w:val="both"/>
        <w:rPr>
          <w:rStyle w:val="Hiperligao"/>
          <w:color w:val="auto"/>
          <w:u w:val="none"/>
        </w:rPr>
      </w:pPr>
      <w:r w:rsidRPr="00811C09">
        <w:t xml:space="preserve">As declarações deverão </w:t>
      </w:r>
      <w:r w:rsidR="00E24B3C" w:rsidRPr="00811C09">
        <w:t xml:space="preserve">ser apresentadas de acordo </w:t>
      </w:r>
      <w:r w:rsidRPr="00811C09">
        <w:t>com o modelo</w:t>
      </w:r>
      <w:r w:rsidR="00CD59CB" w:rsidRPr="00811C09">
        <w:t xml:space="preserve"> europeu</w:t>
      </w:r>
      <w:r w:rsidRPr="00811C09">
        <w:t xml:space="preserve"> publicado na página eletrónica da Agência Europeia do Medicamento (EMA)</w:t>
      </w:r>
    </w:p>
    <w:p w:rsidR="00DB2683" w:rsidRPr="00811C09" w:rsidRDefault="00811C09" w:rsidP="00CB2401">
      <w:pPr>
        <w:pStyle w:val="PargrafodaLista"/>
        <w:jc w:val="both"/>
        <w:rPr>
          <w:color w:val="5B9BD5" w:themeColor="accent1"/>
        </w:rPr>
      </w:pPr>
      <w:hyperlink r:id="rId9" w:history="1">
        <w:r w:rsidR="00DB2683" w:rsidRPr="00811C09">
          <w:rPr>
            <w:rStyle w:val="Hiperligao"/>
          </w:rPr>
          <w:t>http://www.ema.europa.eu/ema/index.jsp?curl=pages/regulation/general/general_content_000696.jsp&amp;mid=WC0b01ac0580028bfd</w:t>
        </w:r>
      </w:hyperlink>
    </w:p>
    <w:p w:rsidR="00DB2683" w:rsidRPr="00811C09" w:rsidRDefault="00DB2683" w:rsidP="00CB2401">
      <w:pPr>
        <w:pStyle w:val="PargrafodaLista"/>
        <w:jc w:val="both"/>
        <w:rPr>
          <w:color w:val="5B9BD5" w:themeColor="accent1"/>
        </w:rPr>
      </w:pPr>
    </w:p>
    <w:p w:rsidR="00CB2401" w:rsidRPr="00811C09" w:rsidRDefault="00CB2401" w:rsidP="00CB2401">
      <w:pPr>
        <w:pStyle w:val="PargrafodaLista"/>
        <w:jc w:val="both"/>
      </w:pPr>
    </w:p>
    <w:p w:rsidR="00CB2401" w:rsidRPr="00811C09" w:rsidRDefault="00CB2401" w:rsidP="00CB2401">
      <w:pPr>
        <w:pStyle w:val="PargrafodaLista"/>
        <w:numPr>
          <w:ilvl w:val="0"/>
          <w:numId w:val="1"/>
        </w:numPr>
        <w:jc w:val="both"/>
        <w:rPr>
          <w:b/>
        </w:rPr>
      </w:pPr>
      <w:r w:rsidRPr="00811C09">
        <w:rPr>
          <w:b/>
        </w:rPr>
        <w:t xml:space="preserve">O RCM e o FI devem ter por base os documentos disponíveis na página para a submissão das alterações? </w:t>
      </w:r>
    </w:p>
    <w:p w:rsidR="00CB2401" w:rsidRPr="00811C09" w:rsidRDefault="00CB2401" w:rsidP="00CB2401">
      <w:pPr>
        <w:pStyle w:val="PargrafodaLista"/>
        <w:jc w:val="both"/>
        <w:rPr>
          <w:b/>
        </w:rPr>
      </w:pPr>
    </w:p>
    <w:p w:rsidR="00CB2401" w:rsidRPr="00811C09" w:rsidRDefault="00CB2401">
      <w:pPr>
        <w:pStyle w:val="PargrafodaLista"/>
        <w:jc w:val="both"/>
      </w:pPr>
      <w:r w:rsidRPr="00811C09">
        <w:t>Sim. O RCM e FI deverão ser incluídos (em formato Word)</w:t>
      </w:r>
      <w:r w:rsidR="00E24B3C" w:rsidRPr="00811C09">
        <w:t xml:space="preserve"> </w:t>
      </w:r>
      <w:r w:rsidRPr="00811C09">
        <w:t>na submissão.</w:t>
      </w:r>
    </w:p>
    <w:p w:rsidR="00A32AD3" w:rsidRPr="00811C09" w:rsidRDefault="00A32AD3" w:rsidP="00CB2401">
      <w:pPr>
        <w:pStyle w:val="PargrafodaLista"/>
        <w:jc w:val="both"/>
      </w:pPr>
      <w:r w:rsidRPr="00811C09">
        <w:t xml:space="preserve">Não serão </w:t>
      </w:r>
      <w:r w:rsidR="005A6A84" w:rsidRPr="00811C09">
        <w:t>aceites textos enviados através de correio eletrónico isoladamente.</w:t>
      </w:r>
    </w:p>
    <w:p w:rsidR="005A6A84" w:rsidRPr="00811C09" w:rsidRDefault="005A6A84" w:rsidP="00CB2401">
      <w:pPr>
        <w:pStyle w:val="PargrafodaLista"/>
        <w:jc w:val="both"/>
      </w:pPr>
    </w:p>
    <w:p w:rsidR="00CB2401" w:rsidRPr="00811C09" w:rsidRDefault="00CB2401" w:rsidP="00CB2401">
      <w:pPr>
        <w:pStyle w:val="PargrafodaLista"/>
        <w:jc w:val="both"/>
      </w:pPr>
      <w:r w:rsidRPr="00811C09">
        <w:t xml:space="preserve">Adicionalmente, sempre que os textos aprovados não estejam disponíveis </w:t>
      </w:r>
      <w:r w:rsidR="005A6A84" w:rsidRPr="00811C09">
        <w:t xml:space="preserve">na página para a submissão das alterações, </w:t>
      </w:r>
      <w:r w:rsidR="006E35A0" w:rsidRPr="00811C09">
        <w:t>o titular da AIM deve</w:t>
      </w:r>
      <w:r w:rsidRPr="00811C09">
        <w:t xml:space="preserve"> </w:t>
      </w:r>
      <w:r w:rsidR="003B1568" w:rsidRPr="00811C09">
        <w:t xml:space="preserve">enviar o RCM </w:t>
      </w:r>
      <w:proofErr w:type="gramStart"/>
      <w:r w:rsidR="003B1568" w:rsidRPr="00811C09">
        <w:t>e</w:t>
      </w:r>
      <w:r w:rsidRPr="00811C09">
        <w:t xml:space="preserve">  FI</w:t>
      </w:r>
      <w:proofErr w:type="gramEnd"/>
      <w:r w:rsidRPr="00811C09">
        <w:t xml:space="preserve">  aprovados  (com  carimbo  ou,  na  ausência deste, </w:t>
      </w:r>
      <w:r w:rsidR="00E24B3C" w:rsidRPr="00811C09">
        <w:t xml:space="preserve">com </w:t>
      </w:r>
      <w:r w:rsidRPr="00811C09">
        <w:t xml:space="preserve">a respetiva declaração). </w:t>
      </w:r>
    </w:p>
    <w:p w:rsidR="00CB2401" w:rsidRPr="00811C09" w:rsidRDefault="00CB2401" w:rsidP="00CB2401">
      <w:pPr>
        <w:pStyle w:val="PargrafodaLista"/>
        <w:jc w:val="both"/>
      </w:pPr>
    </w:p>
    <w:p w:rsidR="00584CE5" w:rsidRPr="00811C09" w:rsidRDefault="002732C6" w:rsidP="002732C6">
      <w:pPr>
        <w:pStyle w:val="PargrafodaLista"/>
        <w:jc w:val="both"/>
      </w:pPr>
      <w:r w:rsidRPr="00811C09">
        <w:t xml:space="preserve">Sempre que os textos </w:t>
      </w:r>
      <w:r w:rsidR="00E24B3C" w:rsidRPr="00811C09">
        <w:t>atualmente</w:t>
      </w:r>
      <w:r w:rsidRPr="00811C09">
        <w:t xml:space="preserve"> aprovados não estejam em conformidade com o </w:t>
      </w:r>
      <w:proofErr w:type="spellStart"/>
      <w:r w:rsidRPr="00811C09">
        <w:rPr>
          <w:i/>
        </w:rPr>
        <w:t>template</w:t>
      </w:r>
      <w:proofErr w:type="spellEnd"/>
      <w:r w:rsidRPr="00811C09">
        <w:t xml:space="preserve"> QRD ou outras Normas de Orientação aplicáveis, o titular da AIM deverá proceder à sua atualização e inclusão </w:t>
      </w:r>
      <w:r w:rsidR="00E24B3C" w:rsidRPr="00811C09">
        <w:t xml:space="preserve">dos textos propostos </w:t>
      </w:r>
      <w:r w:rsidRPr="00811C09">
        <w:t xml:space="preserve">no pedido de renovação (RCM/FI/Rotulagem propostos) </w:t>
      </w:r>
      <w:r w:rsidR="00E24B3C" w:rsidRPr="00811C09">
        <w:t xml:space="preserve">em formato Word </w:t>
      </w:r>
      <w:r w:rsidRPr="00811C09">
        <w:t xml:space="preserve">com as alterações efetuadas em destaque. </w:t>
      </w:r>
    </w:p>
    <w:p w:rsidR="00CB2401" w:rsidRPr="00811C09" w:rsidRDefault="00CB2401">
      <w:pPr>
        <w:pStyle w:val="PargrafodaLista"/>
        <w:jc w:val="both"/>
      </w:pPr>
    </w:p>
    <w:p w:rsidR="00CB2401" w:rsidRPr="00811C09" w:rsidRDefault="006E35A0" w:rsidP="002732C6">
      <w:pPr>
        <w:pStyle w:val="PargrafodaLista"/>
        <w:numPr>
          <w:ilvl w:val="0"/>
          <w:numId w:val="1"/>
        </w:numPr>
        <w:jc w:val="both"/>
        <w:rPr>
          <w:b/>
        </w:rPr>
      </w:pPr>
      <w:r w:rsidRPr="00811C09">
        <w:rPr>
          <w:b/>
        </w:rPr>
        <w:t xml:space="preserve">É </w:t>
      </w:r>
      <w:r w:rsidR="00CB2401" w:rsidRPr="00811C09">
        <w:rPr>
          <w:b/>
        </w:rPr>
        <w:t xml:space="preserve">solicitada </w:t>
      </w:r>
      <w:r w:rsidRPr="00811C09">
        <w:rPr>
          <w:b/>
        </w:rPr>
        <w:t>uma</w:t>
      </w:r>
      <w:r w:rsidR="00CB2401" w:rsidRPr="00811C09">
        <w:rPr>
          <w:b/>
        </w:rPr>
        <w:t xml:space="preserve"> listagem cronológica de todas as submissões pós-autorização </w:t>
      </w:r>
      <w:r w:rsidR="002732C6" w:rsidRPr="00811C09">
        <w:rPr>
          <w:b/>
        </w:rPr>
        <w:t xml:space="preserve">desde </w:t>
      </w:r>
      <w:proofErr w:type="gramStart"/>
      <w:r w:rsidR="002732C6" w:rsidRPr="00811C09">
        <w:rPr>
          <w:b/>
        </w:rPr>
        <w:t>a  data</w:t>
      </w:r>
      <w:proofErr w:type="gramEnd"/>
      <w:r w:rsidR="002732C6" w:rsidRPr="00811C09">
        <w:rPr>
          <w:b/>
        </w:rPr>
        <w:t xml:space="preserve">  de  AIM</w:t>
      </w:r>
      <w:r w:rsidRPr="00811C09">
        <w:rPr>
          <w:b/>
        </w:rPr>
        <w:t xml:space="preserve"> como anexo  do  formulário  do  pedido  de  renovação  de  AIM  </w:t>
      </w:r>
      <w:r w:rsidR="002732C6" w:rsidRPr="00811C09">
        <w:rPr>
          <w:b/>
        </w:rPr>
        <w:t xml:space="preserve">. </w:t>
      </w:r>
      <w:r w:rsidR="00CB2401" w:rsidRPr="00811C09">
        <w:rPr>
          <w:b/>
        </w:rPr>
        <w:t xml:space="preserve">Para </w:t>
      </w:r>
      <w:proofErr w:type="gramStart"/>
      <w:r w:rsidR="00CB2401" w:rsidRPr="00811C09">
        <w:rPr>
          <w:b/>
        </w:rPr>
        <w:t>um  medicamento</w:t>
      </w:r>
      <w:proofErr w:type="gramEnd"/>
      <w:r w:rsidR="00CB2401" w:rsidRPr="00811C09">
        <w:rPr>
          <w:b/>
        </w:rPr>
        <w:t xml:space="preserve">  que  foi  </w:t>
      </w:r>
      <w:r w:rsidR="002732C6" w:rsidRPr="00811C09">
        <w:rPr>
          <w:b/>
        </w:rPr>
        <w:t>objeto</w:t>
      </w:r>
      <w:r w:rsidR="00CB2401" w:rsidRPr="00811C09">
        <w:rPr>
          <w:b/>
        </w:rPr>
        <w:t xml:space="preserve">  de  revisão, </w:t>
      </w:r>
      <w:r w:rsidR="002732C6" w:rsidRPr="00811C09">
        <w:rPr>
          <w:b/>
        </w:rPr>
        <w:t>esta listagem será relativa à</w:t>
      </w:r>
      <w:r w:rsidR="00772C01" w:rsidRPr="00811C09">
        <w:rPr>
          <w:b/>
        </w:rPr>
        <w:t>s</w:t>
      </w:r>
      <w:r w:rsidR="002732C6" w:rsidRPr="00811C09">
        <w:rPr>
          <w:b/>
        </w:rPr>
        <w:t xml:space="preserve"> </w:t>
      </w:r>
      <w:r w:rsidR="00CB2401" w:rsidRPr="00811C09">
        <w:rPr>
          <w:b/>
        </w:rPr>
        <w:t xml:space="preserve">submissões pós-revisão da AIM? </w:t>
      </w:r>
    </w:p>
    <w:p w:rsidR="002732C6" w:rsidRPr="00811C09" w:rsidRDefault="002732C6" w:rsidP="002732C6">
      <w:pPr>
        <w:pStyle w:val="PargrafodaLista"/>
        <w:jc w:val="both"/>
      </w:pPr>
    </w:p>
    <w:p w:rsidR="00CB2401" w:rsidRPr="00811C09" w:rsidRDefault="00CB2401" w:rsidP="002732C6">
      <w:pPr>
        <w:pStyle w:val="PargrafodaLista"/>
        <w:jc w:val="both"/>
      </w:pPr>
      <w:r w:rsidRPr="00811C09">
        <w:t>Para os medicamentos</w:t>
      </w:r>
      <w:r w:rsidR="002732C6" w:rsidRPr="00811C09">
        <w:t xml:space="preserve"> que tiveram revisão, a listage</w:t>
      </w:r>
      <w:r w:rsidRPr="00811C09">
        <w:t xml:space="preserve">m solicitada </w:t>
      </w:r>
      <w:r w:rsidR="00394AD7" w:rsidRPr="00811C09">
        <w:t>como anexo do</w:t>
      </w:r>
      <w:r w:rsidRPr="00811C09">
        <w:t xml:space="preserve"> </w:t>
      </w:r>
      <w:proofErr w:type="gramStart"/>
      <w:r w:rsidRPr="00811C09">
        <w:t>formulário  do</w:t>
      </w:r>
      <w:proofErr w:type="gramEnd"/>
      <w:r w:rsidRPr="00811C09">
        <w:t xml:space="preserve">  pedido  de  renovação  de  AIM  refere-se a  todas  as  submissões </w:t>
      </w:r>
      <w:r w:rsidR="002732C6" w:rsidRPr="00811C09">
        <w:t>efetuadas</w:t>
      </w:r>
      <w:r w:rsidRPr="00811C09">
        <w:t xml:space="preserve"> após revisão da AIM.</w:t>
      </w:r>
    </w:p>
    <w:p w:rsidR="002732C6" w:rsidRPr="00811C09" w:rsidRDefault="002732C6" w:rsidP="002732C6">
      <w:pPr>
        <w:pStyle w:val="PargrafodaLista"/>
        <w:jc w:val="both"/>
      </w:pPr>
    </w:p>
    <w:p w:rsidR="002732C6" w:rsidRPr="00811C09" w:rsidRDefault="002732C6" w:rsidP="002732C6">
      <w:pPr>
        <w:pStyle w:val="PargrafodaLista"/>
        <w:numPr>
          <w:ilvl w:val="0"/>
          <w:numId w:val="1"/>
        </w:numPr>
        <w:spacing w:after="0" w:line="240" w:lineRule="auto"/>
        <w:rPr>
          <w:b/>
        </w:rPr>
      </w:pPr>
      <w:r w:rsidRPr="00811C09">
        <w:rPr>
          <w:b/>
        </w:rPr>
        <w:t xml:space="preserve">Em que partes do dossiê do pedido de renovação de AIM devem ser referidas as alterações aos termos da AIM que se encontrem a decorrer no momento da renovação? </w:t>
      </w:r>
    </w:p>
    <w:p w:rsidR="002732C6" w:rsidRPr="00811C09" w:rsidRDefault="002732C6" w:rsidP="002732C6">
      <w:pPr>
        <w:pStyle w:val="PargrafodaLista"/>
        <w:spacing w:after="0" w:line="240" w:lineRule="auto"/>
      </w:pPr>
    </w:p>
    <w:p w:rsidR="002732C6" w:rsidRPr="00811C09" w:rsidRDefault="002732C6" w:rsidP="00FE18C4">
      <w:pPr>
        <w:spacing w:after="0" w:line="240" w:lineRule="auto"/>
        <w:ind w:left="709"/>
        <w:jc w:val="both"/>
      </w:pPr>
      <w:r w:rsidRPr="00811C09">
        <w:t>Quando, paralelamente à renovação, estiverem a decorrer processos de alterações aos termos da AIM, o titular deve fazer referência à sua submissão no anexo apropriado do formulário do pedido de renovação de AIM (</w:t>
      </w:r>
      <w:r w:rsidRPr="00811C09">
        <w:rPr>
          <w:i/>
        </w:rPr>
        <w:t>Listagem cronológica de todas as submissões pós-autorização desde a data da AIM/revisão: lista de todas as alterações tipo IA/IB e tipo II (aprovadas ou submetidas), extensões, notificações ao abrigo do Artigo 61 (3) da Diretiva 2001/83/CE, medidas urgentes de segurança</w:t>
      </w:r>
      <w:r w:rsidRPr="00811C09">
        <w:t xml:space="preserve">). </w:t>
      </w:r>
    </w:p>
    <w:p w:rsidR="002732C6" w:rsidRPr="00811C09" w:rsidRDefault="002732C6" w:rsidP="002732C6">
      <w:pPr>
        <w:spacing w:after="0" w:line="240" w:lineRule="auto"/>
      </w:pPr>
    </w:p>
    <w:p w:rsidR="002732C6" w:rsidRPr="00811C09" w:rsidRDefault="002732C6" w:rsidP="002732C6">
      <w:pPr>
        <w:spacing w:after="0" w:line="240" w:lineRule="auto"/>
      </w:pPr>
    </w:p>
    <w:p w:rsidR="002732C6" w:rsidRPr="00811C09" w:rsidRDefault="002732C6" w:rsidP="002732C6">
      <w:pPr>
        <w:pStyle w:val="PargrafodaLista"/>
        <w:numPr>
          <w:ilvl w:val="0"/>
          <w:numId w:val="1"/>
        </w:numPr>
        <w:spacing w:after="0" w:line="240" w:lineRule="auto"/>
        <w:rPr>
          <w:b/>
        </w:rPr>
      </w:pPr>
      <w:r w:rsidRPr="00811C09">
        <w:rPr>
          <w:b/>
        </w:rPr>
        <w:t xml:space="preserve">Como anexo ao formulário do pedido de renovação de AIM deverá ser enviada cópia do certificado de AIM ou do certificado de revisão? </w:t>
      </w:r>
    </w:p>
    <w:p w:rsidR="002732C6" w:rsidRPr="00811C09" w:rsidRDefault="002732C6" w:rsidP="002732C6">
      <w:pPr>
        <w:spacing w:after="0" w:line="240" w:lineRule="auto"/>
      </w:pPr>
    </w:p>
    <w:p w:rsidR="002732C6" w:rsidRPr="00811C09" w:rsidRDefault="002732C6" w:rsidP="00E44C8C">
      <w:pPr>
        <w:spacing w:after="0" w:line="240" w:lineRule="auto"/>
        <w:ind w:left="851"/>
      </w:pPr>
      <w:r w:rsidRPr="00811C09">
        <w:t xml:space="preserve">Deverá ser enviada a cópia do certificado de AIM ou, para os medicamentos que foram objeto de revisão, do certificado de revisão. </w:t>
      </w:r>
    </w:p>
    <w:p w:rsidR="00E44C8C" w:rsidRPr="00811C09" w:rsidRDefault="00E44C8C" w:rsidP="00E44C8C">
      <w:pPr>
        <w:spacing w:after="0" w:line="240" w:lineRule="auto"/>
        <w:ind w:left="851"/>
      </w:pPr>
    </w:p>
    <w:p w:rsidR="002732C6" w:rsidRPr="00811C09" w:rsidRDefault="002732C6" w:rsidP="002732C6">
      <w:pPr>
        <w:spacing w:after="0" w:line="240" w:lineRule="auto"/>
      </w:pPr>
      <w:r w:rsidRPr="00811C09">
        <w:rPr>
          <w:b/>
          <w:noProof/>
          <w:color w:val="222A35" w:themeColor="text2" w:themeShade="80"/>
          <w:lang w:eastAsia="pt-PT"/>
        </w:rPr>
        <w:lastRenderedPageBreak/>
        <w:drawing>
          <wp:anchor distT="0" distB="0" distL="114300" distR="114300" simplePos="0" relativeHeight="251658240" behindDoc="1" locked="0" layoutInCell="1" allowOverlap="1" wp14:anchorId="7FD1D530" wp14:editId="2FEC9377">
            <wp:simplePos x="0" y="0"/>
            <wp:positionH relativeFrom="margin">
              <wp:align>right</wp:align>
            </wp:positionH>
            <wp:positionV relativeFrom="paragraph">
              <wp:posOffset>106680</wp:posOffset>
            </wp:positionV>
            <wp:extent cx="5037455" cy="1709420"/>
            <wp:effectExtent l="0" t="0" r="0" b="5080"/>
            <wp:wrapTopAndBottom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32C6" w:rsidRPr="00811C09" w:rsidRDefault="002732C6" w:rsidP="00FE18C4">
      <w:pPr>
        <w:spacing w:after="0" w:line="240" w:lineRule="auto"/>
        <w:jc w:val="both"/>
      </w:pPr>
    </w:p>
    <w:p w:rsidR="002732C6" w:rsidRPr="00811C09" w:rsidRDefault="002732C6" w:rsidP="00FE18C4">
      <w:pPr>
        <w:spacing w:after="0" w:line="240" w:lineRule="auto"/>
        <w:ind w:left="567"/>
        <w:jc w:val="both"/>
        <w:rPr>
          <w:b/>
        </w:rPr>
      </w:pPr>
      <w:r w:rsidRPr="00811C09">
        <w:rPr>
          <w:b/>
        </w:rPr>
        <w:t xml:space="preserve">17. O que se entende por lista cronológica de cartas de acompanhamento ou compromissos pós-autorização? Qual a informação que deve ser disponibilizada nas listagens das cartas de acompanhamento/compromissos pós-renovação? </w:t>
      </w:r>
    </w:p>
    <w:p w:rsidR="002732C6" w:rsidRPr="00811C09" w:rsidRDefault="002732C6" w:rsidP="00FE18C4">
      <w:pPr>
        <w:spacing w:after="0" w:line="240" w:lineRule="auto"/>
        <w:ind w:left="567"/>
        <w:jc w:val="both"/>
      </w:pPr>
    </w:p>
    <w:p w:rsidR="002732C6" w:rsidRPr="00811C09" w:rsidRDefault="002732C6" w:rsidP="00FE18C4">
      <w:pPr>
        <w:spacing w:after="0" w:line="240" w:lineRule="auto"/>
        <w:ind w:left="567"/>
        <w:jc w:val="both"/>
      </w:pPr>
      <w:r w:rsidRPr="00811C09">
        <w:t xml:space="preserve">As cartas de acompanhamento ou compromissos pós-autorização compreendem todos os documentos através dos quais o titular de uma AIM se compromete, perante o INFARMED, I.P. e na sequência de um pedido de AIM, alteração aos termos da AIM, renovação de AIM, relatórios periódicos de segurança, etc., a submeter determinadas alterações à AIM, a executar novos estudos sobre o medicamento, a enviar os dados resultantes desses estudos ou de outros em curso, entre outros. </w:t>
      </w:r>
    </w:p>
    <w:p w:rsidR="002732C6" w:rsidRPr="00811C09" w:rsidRDefault="002732C6" w:rsidP="00FE18C4">
      <w:pPr>
        <w:pStyle w:val="PargrafodaLista"/>
        <w:ind w:left="567"/>
        <w:jc w:val="both"/>
      </w:pPr>
    </w:p>
    <w:p w:rsidR="002732C6" w:rsidRPr="00811C09" w:rsidRDefault="002732C6" w:rsidP="00FE18C4">
      <w:pPr>
        <w:pStyle w:val="PargrafodaLista"/>
        <w:ind w:left="567"/>
        <w:jc w:val="both"/>
      </w:pPr>
      <w:r w:rsidRPr="00811C09">
        <w:t xml:space="preserve">Na listagem solicitada </w:t>
      </w:r>
      <w:r w:rsidR="0017481D" w:rsidRPr="00811C09">
        <w:t>como anexo ao</w:t>
      </w:r>
      <w:r w:rsidRPr="00811C09">
        <w:t xml:space="preserve"> formulário do pedido de renovação de AIM </w:t>
      </w:r>
      <w:r w:rsidR="0017481D" w:rsidRPr="00811C09">
        <w:t xml:space="preserve">devem ser </w:t>
      </w:r>
      <w:proofErr w:type="gramStart"/>
      <w:r w:rsidR="0017481D" w:rsidRPr="00811C09">
        <w:t>incluídos</w:t>
      </w:r>
      <w:r w:rsidRPr="00811C09">
        <w:t xml:space="preserve">  todos</w:t>
      </w:r>
      <w:proofErr w:type="gramEnd"/>
      <w:r w:rsidRPr="00811C09">
        <w:t xml:space="preserve">  os  compromissos  assumidos pelo  titular  de  AIM independentemente do seu estado (submetido, pendente, finalizado). As listagens deverão conter as seguintes informações: </w:t>
      </w:r>
      <w:r w:rsidR="0017481D" w:rsidRPr="00811C09">
        <w:t>objetivo</w:t>
      </w:r>
      <w:r w:rsidRPr="00811C09">
        <w:t xml:space="preserve">, estado, data de submissão e data de resolução (quando aplicável). </w:t>
      </w:r>
      <w:r w:rsidR="0000573A" w:rsidRPr="00811C09">
        <w:t xml:space="preserve">Adicionalmente a </w:t>
      </w:r>
      <w:r w:rsidR="0017481D" w:rsidRPr="00811C09">
        <w:t>est</w:t>
      </w:r>
      <w:r w:rsidR="0000573A" w:rsidRPr="00811C09">
        <w:t xml:space="preserve">a listagem, deverá ser </w:t>
      </w:r>
      <w:proofErr w:type="gramStart"/>
      <w:r w:rsidR="0000573A" w:rsidRPr="00811C09">
        <w:t>submetida</w:t>
      </w:r>
      <w:r w:rsidR="0017481D" w:rsidRPr="00811C09">
        <w:t xml:space="preserve"> </w:t>
      </w:r>
      <w:r w:rsidRPr="00811C09">
        <w:t xml:space="preserve"> </w:t>
      </w:r>
      <w:r w:rsidR="0017481D" w:rsidRPr="00811C09">
        <w:t>n</w:t>
      </w:r>
      <w:r w:rsidRPr="00811C09">
        <w:t>o</w:t>
      </w:r>
      <w:proofErr w:type="gramEnd"/>
      <w:r w:rsidRPr="00811C09">
        <w:t xml:space="preserve"> pedido de renovação de AIM </w:t>
      </w:r>
      <w:r w:rsidR="0017481D" w:rsidRPr="00811C09">
        <w:t xml:space="preserve">uma listagem adicional onde devem ser </w:t>
      </w:r>
      <w:r w:rsidRPr="00811C09">
        <w:t>incluídos apenas os compromissos que se encontrem pendentes</w:t>
      </w:r>
      <w:r w:rsidR="0017481D" w:rsidRPr="00811C09">
        <w:t>.</w:t>
      </w:r>
    </w:p>
    <w:p w:rsidR="0017481D" w:rsidRPr="00811C09" w:rsidRDefault="0017481D" w:rsidP="00FE18C4">
      <w:pPr>
        <w:pStyle w:val="PargrafodaLista"/>
        <w:ind w:left="567"/>
        <w:jc w:val="both"/>
      </w:pPr>
    </w:p>
    <w:p w:rsidR="0017481D" w:rsidRPr="00811C09" w:rsidRDefault="0017481D" w:rsidP="0017481D">
      <w:pPr>
        <w:pStyle w:val="PargrafodaLista"/>
        <w:jc w:val="center"/>
        <w:rPr>
          <w:b/>
        </w:rPr>
      </w:pPr>
      <w:r w:rsidRPr="00811C09">
        <w:rPr>
          <w:b/>
        </w:rPr>
        <w:t>MÓDULO 2</w:t>
      </w:r>
    </w:p>
    <w:p w:rsidR="0017481D" w:rsidRPr="00811C09" w:rsidRDefault="0017481D" w:rsidP="0017481D">
      <w:pPr>
        <w:pStyle w:val="PargrafodaLista"/>
        <w:jc w:val="center"/>
        <w:rPr>
          <w:b/>
        </w:rPr>
      </w:pPr>
    </w:p>
    <w:p w:rsidR="0017481D" w:rsidRPr="00811C09" w:rsidRDefault="0017481D" w:rsidP="00FE18C4">
      <w:pPr>
        <w:pStyle w:val="PargrafodaLista"/>
        <w:ind w:left="567"/>
        <w:jc w:val="both"/>
        <w:rPr>
          <w:b/>
        </w:rPr>
      </w:pPr>
      <w:r w:rsidRPr="00811C09">
        <w:rPr>
          <w:b/>
        </w:rPr>
        <w:t xml:space="preserve">18. Nos </w:t>
      </w:r>
      <w:proofErr w:type="spellStart"/>
      <w:r w:rsidRPr="00811C09">
        <w:rPr>
          <w:b/>
        </w:rPr>
        <w:t>sub-módulos</w:t>
      </w:r>
      <w:proofErr w:type="spellEnd"/>
      <w:r w:rsidRPr="00811C09">
        <w:rPr>
          <w:b/>
        </w:rPr>
        <w:t xml:space="preserve"> 2.3 e 2.5 do formulário do pedido de renovação de AIM é necessário enviar o resumo geral da qualidade e a síntese clínica? </w:t>
      </w:r>
    </w:p>
    <w:p w:rsidR="0017481D" w:rsidRPr="00811C09" w:rsidRDefault="0017481D" w:rsidP="00FE18C4">
      <w:pPr>
        <w:pStyle w:val="PargrafodaLista"/>
        <w:ind w:left="567"/>
        <w:jc w:val="both"/>
        <w:rPr>
          <w:b/>
        </w:rPr>
      </w:pPr>
    </w:p>
    <w:p w:rsidR="00572F3C" w:rsidRPr="00811C09" w:rsidRDefault="0017481D" w:rsidP="00FE18C4">
      <w:pPr>
        <w:pStyle w:val="PargrafodaLista"/>
        <w:ind w:left="567"/>
        <w:jc w:val="both"/>
      </w:pPr>
      <w:r w:rsidRPr="00811C09">
        <w:t xml:space="preserve">Nos </w:t>
      </w:r>
      <w:proofErr w:type="spellStart"/>
      <w:r w:rsidRPr="00811C09">
        <w:t>sub-módulos</w:t>
      </w:r>
      <w:proofErr w:type="spellEnd"/>
      <w:r w:rsidRPr="00811C09">
        <w:t xml:space="preserve"> 2.3 e 2.5 devem ser enviadas as declarações dos peritos, elaboradas de acordo com as instruções indicadas para os medicamentos aprovados por</w:t>
      </w:r>
      <w:r w:rsidR="005A5B86" w:rsidRPr="00811C09">
        <w:t xml:space="preserve"> procedimentos de</w:t>
      </w:r>
      <w:r w:rsidRPr="00811C09">
        <w:t xml:space="preserve"> Reconhecimento Mútuo e Descentralizados “</w:t>
      </w:r>
      <w:proofErr w:type="spellStart"/>
      <w:r w:rsidRPr="00811C09">
        <w:rPr>
          <w:i/>
        </w:rPr>
        <w:t>CMDh</w:t>
      </w:r>
      <w:proofErr w:type="spellEnd"/>
      <w:r w:rsidRPr="00811C09">
        <w:rPr>
          <w:i/>
        </w:rPr>
        <w:t xml:space="preserve"> BEST PRACTICE GUIDE ON THE PROCESSING OF RENEWALS IN THE MUTUAL RECOGNITION AND DECENTRALISED </w:t>
      </w:r>
      <w:proofErr w:type="gramStart"/>
      <w:r w:rsidRPr="00811C09">
        <w:rPr>
          <w:i/>
        </w:rPr>
        <w:t xml:space="preserve">PROCEDURES </w:t>
      </w:r>
      <w:r w:rsidRPr="00811C09">
        <w:t>”</w:t>
      </w:r>
      <w:proofErr w:type="gramEnd"/>
      <w:r w:rsidR="00572F3C" w:rsidRPr="00811C09">
        <w:t xml:space="preserve"> e com os modelos publicados para o efeito na pág</w:t>
      </w:r>
      <w:r w:rsidR="00DB445B" w:rsidRPr="00811C09">
        <w:t>ina eletrónica do INFARMED, I.P</w:t>
      </w:r>
      <w:r w:rsidRPr="00811C09">
        <w:t xml:space="preserve"> </w:t>
      </w:r>
      <w:r w:rsidR="00DB445B" w:rsidRPr="00811C09">
        <w:t>, devidamente datadas e assinadas.</w:t>
      </w:r>
    </w:p>
    <w:p w:rsidR="005A5B86" w:rsidRDefault="00572F3C" w:rsidP="00E44C8C">
      <w:pPr>
        <w:ind w:left="567"/>
      </w:pPr>
      <w:r w:rsidRPr="00811C09">
        <w:t>Poderá ser igualmente submetida</w:t>
      </w:r>
      <w:r w:rsidR="0017481D" w:rsidRPr="00811C09">
        <w:t xml:space="preserve"> uma Adenda ao </w:t>
      </w:r>
      <w:r w:rsidR="005A5B86" w:rsidRPr="00811C09">
        <w:t>Resumo Não Clínico</w:t>
      </w:r>
      <w:r w:rsidR="00BE0176" w:rsidRPr="00811C09">
        <w:t xml:space="preserve"> (</w:t>
      </w:r>
      <w:proofErr w:type="spellStart"/>
      <w:r w:rsidR="00BE0176" w:rsidRPr="00811C09">
        <w:t>sub-módulo</w:t>
      </w:r>
      <w:proofErr w:type="spellEnd"/>
      <w:r w:rsidR="00BE0176" w:rsidRPr="00811C09">
        <w:t xml:space="preserve"> 2.4)</w:t>
      </w:r>
      <w:r w:rsidR="005A5B86" w:rsidRPr="00811C09">
        <w:t xml:space="preserve">, caso o titular </w:t>
      </w:r>
      <w:r w:rsidR="00B23181" w:rsidRPr="00811C09">
        <w:t xml:space="preserve">de AIM </w:t>
      </w:r>
      <w:r w:rsidR="005A5B86" w:rsidRPr="00811C09">
        <w:t xml:space="preserve">considere </w:t>
      </w:r>
      <w:r w:rsidR="00B23181" w:rsidRPr="00811C09">
        <w:t>aplicável</w:t>
      </w:r>
      <w:r w:rsidR="005A5B86" w:rsidRPr="00811C09">
        <w:t>.</w:t>
      </w:r>
      <w:r w:rsidR="005A5B86">
        <w:t xml:space="preserve"> </w:t>
      </w:r>
    </w:p>
    <w:p w:rsidR="0017481D" w:rsidRDefault="005A5B86" w:rsidP="00FE18C4">
      <w:pPr>
        <w:pStyle w:val="PargrafodaLista"/>
        <w:ind w:left="567"/>
        <w:jc w:val="both"/>
      </w:pPr>
      <w:r>
        <w:t xml:space="preserve"> </w:t>
      </w:r>
    </w:p>
    <w:p w:rsidR="0017481D" w:rsidRDefault="0017481D" w:rsidP="00FE18C4">
      <w:pPr>
        <w:pStyle w:val="PargrafodaLista"/>
        <w:ind w:left="0"/>
        <w:jc w:val="both"/>
      </w:pPr>
    </w:p>
    <w:p w:rsidR="0017481D" w:rsidRPr="00CB2401" w:rsidRDefault="0017481D" w:rsidP="00FE18C4">
      <w:pPr>
        <w:pStyle w:val="PargrafodaLista"/>
        <w:ind w:left="0"/>
        <w:jc w:val="both"/>
      </w:pPr>
    </w:p>
    <w:sectPr w:rsidR="0017481D" w:rsidRPr="00CB2401" w:rsidSect="00E44C8C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328A8"/>
    <w:multiLevelType w:val="hybridMultilevel"/>
    <w:tmpl w:val="46AA57C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04908"/>
    <w:multiLevelType w:val="hybridMultilevel"/>
    <w:tmpl w:val="EA5C5970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5C"/>
    <w:rsid w:val="0000573A"/>
    <w:rsid w:val="001317BD"/>
    <w:rsid w:val="0017481D"/>
    <w:rsid w:val="001A5D5F"/>
    <w:rsid w:val="002354BE"/>
    <w:rsid w:val="002732C6"/>
    <w:rsid w:val="002E0253"/>
    <w:rsid w:val="00394AD7"/>
    <w:rsid w:val="003B1568"/>
    <w:rsid w:val="003E33F6"/>
    <w:rsid w:val="00415A5C"/>
    <w:rsid w:val="00423608"/>
    <w:rsid w:val="0043513E"/>
    <w:rsid w:val="00462404"/>
    <w:rsid w:val="004850AF"/>
    <w:rsid w:val="004F32E5"/>
    <w:rsid w:val="005124DF"/>
    <w:rsid w:val="00513FEC"/>
    <w:rsid w:val="00572F3C"/>
    <w:rsid w:val="005818A1"/>
    <w:rsid w:val="00584CE5"/>
    <w:rsid w:val="005A5B86"/>
    <w:rsid w:val="005A6A84"/>
    <w:rsid w:val="005C380E"/>
    <w:rsid w:val="005E7C2E"/>
    <w:rsid w:val="00604E88"/>
    <w:rsid w:val="00674795"/>
    <w:rsid w:val="006E35A0"/>
    <w:rsid w:val="007276A5"/>
    <w:rsid w:val="00772C01"/>
    <w:rsid w:val="00811C09"/>
    <w:rsid w:val="008E755D"/>
    <w:rsid w:val="008F50C4"/>
    <w:rsid w:val="0091420D"/>
    <w:rsid w:val="00917D54"/>
    <w:rsid w:val="00983560"/>
    <w:rsid w:val="009A5634"/>
    <w:rsid w:val="009C1402"/>
    <w:rsid w:val="009F3266"/>
    <w:rsid w:val="00A10652"/>
    <w:rsid w:val="00A32AD3"/>
    <w:rsid w:val="00AC2C17"/>
    <w:rsid w:val="00B23181"/>
    <w:rsid w:val="00B42FBE"/>
    <w:rsid w:val="00B4591E"/>
    <w:rsid w:val="00BA3068"/>
    <w:rsid w:val="00BC1B82"/>
    <w:rsid w:val="00BD10AD"/>
    <w:rsid w:val="00BE0176"/>
    <w:rsid w:val="00BE42A7"/>
    <w:rsid w:val="00BF2546"/>
    <w:rsid w:val="00C25BF6"/>
    <w:rsid w:val="00C40F8F"/>
    <w:rsid w:val="00CB2401"/>
    <w:rsid w:val="00CD2039"/>
    <w:rsid w:val="00CD59CB"/>
    <w:rsid w:val="00D012C9"/>
    <w:rsid w:val="00D41395"/>
    <w:rsid w:val="00DB2683"/>
    <w:rsid w:val="00DB445B"/>
    <w:rsid w:val="00DB64FF"/>
    <w:rsid w:val="00E24B3C"/>
    <w:rsid w:val="00E44C8C"/>
    <w:rsid w:val="00EC7AA6"/>
    <w:rsid w:val="00F304D4"/>
    <w:rsid w:val="00F7256E"/>
    <w:rsid w:val="00F905DB"/>
    <w:rsid w:val="00FE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1A499-7FC3-4A9D-BD60-60062CBF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A5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5A5C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415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15A5C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415A5C"/>
    <w:rPr>
      <w:color w:val="0563C1" w:themeColor="hyperlink"/>
      <w:u w:val="single"/>
    </w:rPr>
  </w:style>
  <w:style w:type="character" w:styleId="Forte">
    <w:name w:val="Strong"/>
    <w:basedOn w:val="Tipodeletrapredefinidodopargrafo"/>
    <w:uiPriority w:val="22"/>
    <w:qFormat/>
    <w:rsid w:val="00B42FBE"/>
    <w:rPr>
      <w:b/>
      <w:bCs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B15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missao.alteracoes@infarmed.pt" TargetMode="External"/><Relationship Id="rId3" Type="http://schemas.openxmlformats.org/officeDocument/2006/relationships/styles" Target="styles.xml"/><Relationship Id="rId7" Type="http://schemas.openxmlformats.org/officeDocument/2006/relationships/hyperlink" Target="mailto:submissao.alteracoe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bmissao.alteracoes@infarmed.p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ema.europa.eu/ema/index.jsp?curl=pages/regulation/general/general_content_000696.jsp&amp;mid=WC0b01ac0580028bfd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2E2A9-BEC4-42F4-8591-F6946FF36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Filipa Monteiro</dc:creator>
  <cp:keywords/>
  <dc:description/>
  <cp:lastModifiedBy>Filipa Monteiro</cp:lastModifiedBy>
  <cp:revision>3</cp:revision>
  <cp:lastPrinted>2016-11-04T10:42:00Z</cp:lastPrinted>
  <dcterms:created xsi:type="dcterms:W3CDTF">2017-07-31T15:30:00Z</dcterms:created>
  <dcterms:modified xsi:type="dcterms:W3CDTF">2017-08-03T11:08:00Z</dcterms:modified>
</cp:coreProperties>
</file>